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 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F4EF8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BF4EF8">
        <w:rPr>
          <w:rFonts w:ascii="Times New Roman" w:hAnsi="Times New Roman"/>
          <w:sz w:val="28"/>
          <w:szCs w:val="28"/>
        </w:rPr>
        <w:t xml:space="preserve"> а</w:t>
      </w:r>
      <w:r w:rsidRPr="00BF4EF8">
        <w:rPr>
          <w:rFonts w:ascii="Times New Roman" w:hAnsi="Times New Roman"/>
          <w:sz w:val="28"/>
          <w:szCs w:val="28"/>
        </w:rPr>
        <w:t>д</w:t>
      </w:r>
      <w:r w:rsidRPr="00BF4EF8">
        <w:rPr>
          <w:rFonts w:ascii="Times New Roman" w:hAnsi="Times New Roman"/>
          <w:sz w:val="28"/>
          <w:szCs w:val="28"/>
        </w:rPr>
        <w:t>министрации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F4EF8">
        <w:rPr>
          <w:rFonts w:ascii="Times New Roman" w:hAnsi="Times New Roman"/>
          <w:sz w:val="28"/>
          <w:szCs w:val="28"/>
        </w:rPr>
        <w:t>Венгеровского района</w:t>
      </w:r>
    </w:p>
    <w:p w:rsidR="001B00E0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F4EF8">
        <w:rPr>
          <w:rFonts w:ascii="Times New Roman" w:hAnsi="Times New Roman"/>
          <w:sz w:val="28"/>
          <w:szCs w:val="28"/>
        </w:rPr>
        <w:t>Новосибирской обла</w:t>
      </w:r>
      <w:r w:rsidRPr="00BF4EF8">
        <w:rPr>
          <w:rFonts w:ascii="Times New Roman" w:hAnsi="Times New Roman"/>
          <w:sz w:val="28"/>
          <w:szCs w:val="28"/>
        </w:rPr>
        <w:t>с</w:t>
      </w:r>
      <w:r w:rsidRPr="00BF4EF8">
        <w:rPr>
          <w:rFonts w:ascii="Times New Roman" w:hAnsi="Times New Roman"/>
          <w:sz w:val="28"/>
          <w:szCs w:val="28"/>
        </w:rPr>
        <w:t>ти</w:t>
      </w:r>
    </w:p>
    <w:p w:rsidR="001B00E0" w:rsidRPr="00E44CFA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F4EF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07.11.2022  </w:t>
      </w:r>
      <w:r w:rsidRPr="00BF4EF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504-па</w:t>
      </w:r>
    </w:p>
    <w:p w:rsidR="001B00E0" w:rsidRDefault="001B00E0" w:rsidP="001B00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B00E0" w:rsidRDefault="001B00E0" w:rsidP="001B00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B00E0" w:rsidRDefault="001B00E0" w:rsidP="001B00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B00E0" w:rsidRPr="00BF4EF8" w:rsidRDefault="001B00E0" w:rsidP="001B00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</w:t>
      </w:r>
    </w:p>
    <w:p w:rsidR="001B00E0" w:rsidRDefault="001B00E0" w:rsidP="001B00E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определения размера арендной платы за земельные участки, находящиеся </w:t>
      </w:r>
    </w:p>
    <w:p w:rsidR="001B00E0" w:rsidRDefault="001B00E0" w:rsidP="001B00E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в мун</w:t>
      </w:r>
      <w:r w:rsidRPr="00BF4EF8">
        <w:rPr>
          <w:rFonts w:ascii="Times New Roman" w:hAnsi="Times New Roman"/>
          <w:sz w:val="28"/>
          <w:szCs w:val="28"/>
        </w:rPr>
        <w:t>и</w:t>
      </w:r>
      <w:r w:rsidRPr="00BF4EF8">
        <w:rPr>
          <w:rFonts w:ascii="Times New Roman" w:hAnsi="Times New Roman"/>
          <w:sz w:val="28"/>
          <w:szCs w:val="28"/>
        </w:rPr>
        <w:t>ципальной собственности Венгеровского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F4EF8">
        <w:rPr>
          <w:rFonts w:ascii="Times New Roman" w:hAnsi="Times New Roman"/>
          <w:sz w:val="28"/>
          <w:szCs w:val="28"/>
        </w:rPr>
        <w:t xml:space="preserve"> </w:t>
      </w:r>
    </w:p>
    <w:p w:rsidR="001B00E0" w:rsidRDefault="001B00E0" w:rsidP="001B00E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и з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 xml:space="preserve">мельные участки государственная </w:t>
      </w:r>
      <w:proofErr w:type="gramStart"/>
      <w:r w:rsidRPr="00BF4EF8">
        <w:rPr>
          <w:rFonts w:ascii="Times New Roman" w:hAnsi="Times New Roman"/>
          <w:sz w:val="28"/>
          <w:szCs w:val="28"/>
        </w:rPr>
        <w:t>собственность</w:t>
      </w:r>
      <w:proofErr w:type="gramEnd"/>
      <w:r w:rsidRPr="00BF4EF8">
        <w:rPr>
          <w:rFonts w:ascii="Times New Roman" w:hAnsi="Times New Roman"/>
          <w:sz w:val="28"/>
          <w:szCs w:val="28"/>
        </w:rPr>
        <w:t xml:space="preserve"> на которые не разграничена и предоставленные в аренду без торгов, расположенные на территории </w:t>
      </w:r>
    </w:p>
    <w:p w:rsidR="001B00E0" w:rsidRPr="00BF4EF8" w:rsidRDefault="001B00E0" w:rsidP="001B00E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Венгеровского района Нов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сибирской области</w:t>
      </w:r>
      <w:bookmarkStart w:id="0" w:name="Par35"/>
      <w:bookmarkEnd w:id="0"/>
    </w:p>
    <w:p w:rsidR="001B00E0" w:rsidRPr="00BF4EF8" w:rsidRDefault="001B00E0" w:rsidP="001B00E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0E0" w:rsidRDefault="001B00E0" w:rsidP="001B00E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BF4EF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Pr="00BF4EF8">
        <w:rPr>
          <w:rFonts w:ascii="Times New Roman" w:hAnsi="Times New Roman"/>
          <w:sz w:val="28"/>
          <w:szCs w:val="28"/>
        </w:rPr>
        <w:t>определения размера арендной платы за земельные участки, находящиеся в муниципальной собственности Венгеровского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F4EF8">
        <w:rPr>
          <w:rFonts w:ascii="Times New Roman" w:hAnsi="Times New Roman"/>
          <w:sz w:val="28"/>
          <w:szCs w:val="28"/>
        </w:rPr>
        <w:t xml:space="preserve"> и з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мельные участки государственная собственность на которые не разграничена и предоставленные в аренду без торгов, расположенные на территории Венгеровского района Нов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сибирской области</w:t>
      </w:r>
      <w:r>
        <w:rPr>
          <w:rFonts w:ascii="Times New Roman" w:hAnsi="Times New Roman"/>
          <w:sz w:val="28"/>
          <w:szCs w:val="28"/>
        </w:rPr>
        <w:t xml:space="preserve"> (далее - н</w:t>
      </w:r>
      <w:r w:rsidRPr="00BF4EF8">
        <w:rPr>
          <w:rFonts w:ascii="Times New Roman" w:hAnsi="Times New Roman"/>
          <w:sz w:val="28"/>
          <w:szCs w:val="28"/>
        </w:rPr>
        <w:t>астоящ</w:t>
      </w:r>
      <w:r>
        <w:rPr>
          <w:rFonts w:ascii="Times New Roman" w:hAnsi="Times New Roman"/>
          <w:sz w:val="28"/>
          <w:szCs w:val="28"/>
        </w:rPr>
        <w:t>ий</w:t>
      </w:r>
      <w:r w:rsidRPr="00BF4E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F4EF8">
        <w:rPr>
          <w:rFonts w:ascii="Times New Roman" w:hAnsi="Times New Roman"/>
          <w:sz w:val="28"/>
          <w:szCs w:val="28"/>
        </w:rPr>
        <w:t>орядок</w:t>
      </w:r>
      <w:r>
        <w:rPr>
          <w:rFonts w:ascii="Times New Roman" w:hAnsi="Times New Roman"/>
          <w:sz w:val="28"/>
          <w:szCs w:val="28"/>
        </w:rPr>
        <w:t>)  устанавливает правила</w:t>
      </w:r>
      <w:r w:rsidRPr="00BF4EF8">
        <w:rPr>
          <w:rFonts w:ascii="Times New Roman" w:hAnsi="Times New Roman"/>
          <w:sz w:val="28"/>
          <w:szCs w:val="28"/>
        </w:rPr>
        <w:t xml:space="preserve"> определения размера арендной платы за земельные учас</w:t>
      </w:r>
      <w:r w:rsidRPr="00BF4EF8">
        <w:rPr>
          <w:rFonts w:ascii="Times New Roman" w:hAnsi="Times New Roman"/>
          <w:sz w:val="28"/>
          <w:szCs w:val="28"/>
        </w:rPr>
        <w:t>т</w:t>
      </w:r>
      <w:r w:rsidRPr="00BF4EF8">
        <w:rPr>
          <w:rFonts w:ascii="Times New Roman" w:hAnsi="Times New Roman"/>
          <w:sz w:val="28"/>
          <w:szCs w:val="28"/>
        </w:rPr>
        <w:t>ки, находящиеся в муниципальной собственности Венгеровского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F4EF8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BF4EF8">
        <w:rPr>
          <w:rFonts w:ascii="Times New Roman" w:hAnsi="Times New Roman"/>
          <w:sz w:val="28"/>
          <w:szCs w:val="28"/>
        </w:rPr>
        <w:t xml:space="preserve"> земельные участки, </w:t>
      </w:r>
      <w:r w:rsidRPr="00BF4EF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</w:t>
      </w:r>
      <w:r w:rsidRPr="00BF4EF8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Pr="00BF4EF8">
        <w:rPr>
          <w:rFonts w:ascii="Times New Roman" w:eastAsia="Times New Roman" w:hAnsi="Times New Roman"/>
          <w:bCs/>
          <w:sz w:val="28"/>
          <w:szCs w:val="28"/>
          <w:lang w:eastAsia="ru-RU"/>
        </w:rPr>
        <w:t>венная собственность на которые не разграничена</w:t>
      </w:r>
      <w:r w:rsidRPr="00BF4EF8">
        <w:rPr>
          <w:rFonts w:ascii="Times New Roman" w:hAnsi="Times New Roman"/>
          <w:sz w:val="28"/>
          <w:szCs w:val="28"/>
        </w:rPr>
        <w:t xml:space="preserve"> и предоставленные в аренду без торгов на территории Венгеровского района (далее - земельные учас</w:t>
      </w:r>
      <w:r w:rsidRPr="00BF4EF8">
        <w:rPr>
          <w:rFonts w:ascii="Times New Roman" w:hAnsi="Times New Roman"/>
          <w:sz w:val="28"/>
          <w:szCs w:val="28"/>
        </w:rPr>
        <w:t>т</w:t>
      </w:r>
      <w:r w:rsidRPr="00BF4EF8">
        <w:rPr>
          <w:rFonts w:ascii="Times New Roman" w:hAnsi="Times New Roman"/>
          <w:sz w:val="28"/>
          <w:szCs w:val="28"/>
        </w:rPr>
        <w:t>ки).</w:t>
      </w:r>
      <w:bookmarkStart w:id="1" w:name="Par46"/>
      <w:bookmarkEnd w:id="1"/>
    </w:p>
    <w:p w:rsidR="001B00E0" w:rsidRPr="00BF4EF8" w:rsidRDefault="001B00E0" w:rsidP="001B00E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арендной платы при аренде земельных участков в расчете на год (далее - арендная плата) определяется органом местного самоуправления, упо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номоченными на распоряжение земельными участками (далее – арендодатель).</w:t>
      </w:r>
    </w:p>
    <w:p w:rsidR="001B00E0" w:rsidRPr="00BF4EF8" w:rsidRDefault="001B00E0" w:rsidP="001B00E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2.Если иное не установлено законодательством Российской Федерации и в случаях, не указанных в </w:t>
      </w:r>
      <w:hyperlink w:anchor="Par58" w:history="1">
        <w:r w:rsidRPr="00BF4EF8">
          <w:rPr>
            <w:rFonts w:ascii="Times New Roman" w:hAnsi="Times New Roman"/>
            <w:sz w:val="28"/>
            <w:szCs w:val="28"/>
          </w:rPr>
          <w:t xml:space="preserve">пунктах </w:t>
        </w:r>
      </w:hyperlink>
      <w:r w:rsidRPr="00BF4EF8">
        <w:rPr>
          <w:rFonts w:ascii="Times New Roman" w:hAnsi="Times New Roman"/>
          <w:sz w:val="28"/>
          <w:szCs w:val="28"/>
        </w:rPr>
        <w:t xml:space="preserve">3-6 настоящего </w:t>
      </w:r>
      <w:r>
        <w:rPr>
          <w:rFonts w:ascii="Times New Roman" w:hAnsi="Times New Roman"/>
          <w:sz w:val="28"/>
          <w:szCs w:val="28"/>
        </w:rPr>
        <w:t>Порядка</w:t>
      </w:r>
      <w:r w:rsidRPr="00BF4EF8">
        <w:rPr>
          <w:rFonts w:ascii="Times New Roman" w:hAnsi="Times New Roman"/>
          <w:sz w:val="28"/>
          <w:szCs w:val="28"/>
        </w:rPr>
        <w:t>, размер арендной платы  определяется на основании рыночной стоимости права аренды земельных участков, определяемой в соответствии с законодательством Российской Федерации об оценочной деятельн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сти.</w:t>
      </w:r>
    </w:p>
    <w:p w:rsidR="001B00E0" w:rsidRPr="00BF4EF8" w:rsidRDefault="001B00E0" w:rsidP="001B0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58"/>
      <w:bookmarkStart w:id="3" w:name="Par60"/>
      <w:bookmarkEnd w:id="2"/>
      <w:bookmarkEnd w:id="3"/>
      <w:r w:rsidRPr="00BF4EF8">
        <w:rPr>
          <w:rFonts w:ascii="Times New Roman" w:hAnsi="Times New Roman"/>
          <w:sz w:val="28"/>
          <w:szCs w:val="28"/>
        </w:rPr>
        <w:t>3.В случае предоставления земельного участка в аренду без проведения то</w:t>
      </w:r>
      <w:r w:rsidRPr="00BF4EF8">
        <w:rPr>
          <w:rFonts w:ascii="Times New Roman" w:hAnsi="Times New Roman"/>
          <w:sz w:val="28"/>
          <w:szCs w:val="28"/>
        </w:rPr>
        <w:t>р</w:t>
      </w:r>
      <w:r w:rsidRPr="00BF4EF8">
        <w:rPr>
          <w:rFonts w:ascii="Times New Roman" w:hAnsi="Times New Roman"/>
          <w:sz w:val="28"/>
          <w:szCs w:val="28"/>
        </w:rPr>
        <w:t>гов для целей, указанных в настоящем пункте, арендная плата определяется на основании кадастровой стоимости земельного участка и рассчитывается в разм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ре:</w:t>
      </w:r>
      <w:bookmarkStart w:id="4" w:name="Par2"/>
      <w:bookmarkEnd w:id="4"/>
    </w:p>
    <w:p w:rsidR="001B00E0" w:rsidRPr="00BF4EF8" w:rsidRDefault="001B00E0" w:rsidP="001B0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0,01 процента в отношении: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- земельного участка, предоставленного физическому или юридическому лицу, имеющему право на освобождение от уплаты земельного налога в соответствии с </w:t>
      </w:r>
      <w:hyperlink r:id="rId7" w:history="1">
        <w:r w:rsidRPr="00BF4EF8">
          <w:rPr>
            <w:rFonts w:ascii="Times New Roman" w:hAnsi="Times New Roman"/>
            <w:sz w:val="28"/>
            <w:szCs w:val="28"/>
          </w:rPr>
          <w:t>з</w:t>
        </w:r>
        <w:r w:rsidRPr="00BF4EF8">
          <w:rPr>
            <w:rFonts w:ascii="Times New Roman" w:hAnsi="Times New Roman"/>
            <w:sz w:val="28"/>
            <w:szCs w:val="28"/>
          </w:rPr>
          <w:t>а</w:t>
        </w:r>
        <w:r w:rsidRPr="00BF4EF8">
          <w:rPr>
            <w:rFonts w:ascii="Times New Roman" w:hAnsi="Times New Roman"/>
            <w:sz w:val="28"/>
            <w:szCs w:val="28"/>
          </w:rPr>
          <w:t>конодательством</w:t>
        </w:r>
      </w:hyperlink>
      <w:r w:rsidRPr="00BF4EF8">
        <w:rPr>
          <w:rFonts w:ascii="Times New Roman" w:hAnsi="Times New Roman"/>
          <w:sz w:val="28"/>
          <w:szCs w:val="28"/>
        </w:rPr>
        <w:t xml:space="preserve"> о налогах и сборах;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предоставленного физическому лицу, имеющему право на умен</w:t>
      </w:r>
      <w:r w:rsidRPr="00BF4EF8">
        <w:rPr>
          <w:rFonts w:ascii="Times New Roman" w:hAnsi="Times New Roman"/>
          <w:sz w:val="28"/>
          <w:szCs w:val="28"/>
        </w:rPr>
        <w:t>ь</w:t>
      </w:r>
      <w:r w:rsidRPr="00BF4EF8">
        <w:rPr>
          <w:rFonts w:ascii="Times New Roman" w:hAnsi="Times New Roman"/>
          <w:sz w:val="28"/>
          <w:szCs w:val="28"/>
        </w:rPr>
        <w:t xml:space="preserve">шение налоговой базы при уплате земельного налога в соответствии с </w:t>
      </w:r>
      <w:hyperlink r:id="rId8" w:history="1">
        <w:r w:rsidRPr="00BF4EF8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BF4EF8">
        <w:rPr>
          <w:rFonts w:ascii="Times New Roman" w:hAnsi="Times New Roman"/>
          <w:sz w:val="28"/>
          <w:szCs w:val="28"/>
        </w:rPr>
        <w:t xml:space="preserve"> о н</w:t>
      </w:r>
      <w:r w:rsidRPr="00BF4EF8">
        <w:rPr>
          <w:rFonts w:ascii="Times New Roman" w:hAnsi="Times New Roman"/>
          <w:sz w:val="28"/>
          <w:szCs w:val="28"/>
        </w:rPr>
        <w:t>а</w:t>
      </w:r>
      <w:r w:rsidRPr="00BF4EF8">
        <w:rPr>
          <w:rFonts w:ascii="Times New Roman" w:hAnsi="Times New Roman"/>
          <w:sz w:val="28"/>
          <w:szCs w:val="28"/>
        </w:rPr>
        <w:t xml:space="preserve">логах и сборах, в случае, если налоговая </w:t>
      </w:r>
      <w:r w:rsidRPr="00BF4EF8">
        <w:rPr>
          <w:rFonts w:ascii="Times New Roman" w:hAnsi="Times New Roman"/>
          <w:sz w:val="28"/>
          <w:szCs w:val="28"/>
        </w:rPr>
        <w:lastRenderedPageBreak/>
        <w:t>база в результате уменьшения на не облагаемую нал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гом сумму принимается равной нулю;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предоставленного физическому лицу, имеющему право на умен</w:t>
      </w:r>
      <w:r w:rsidRPr="00BF4EF8">
        <w:rPr>
          <w:rFonts w:ascii="Times New Roman" w:hAnsi="Times New Roman"/>
          <w:sz w:val="28"/>
          <w:szCs w:val="28"/>
        </w:rPr>
        <w:t>ь</w:t>
      </w:r>
      <w:r w:rsidRPr="00BF4EF8">
        <w:rPr>
          <w:rFonts w:ascii="Times New Roman" w:hAnsi="Times New Roman"/>
          <w:sz w:val="28"/>
          <w:szCs w:val="28"/>
        </w:rPr>
        <w:t xml:space="preserve">шение налоговой базы при уплате земельного налога в соответствии с </w:t>
      </w:r>
      <w:hyperlink r:id="rId9" w:history="1">
        <w:r w:rsidRPr="00BF4EF8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BF4EF8">
        <w:rPr>
          <w:rFonts w:ascii="Times New Roman" w:hAnsi="Times New Roman"/>
          <w:sz w:val="28"/>
          <w:szCs w:val="28"/>
        </w:rPr>
        <w:t xml:space="preserve"> о н</w:t>
      </w:r>
      <w:r w:rsidRPr="00BF4EF8">
        <w:rPr>
          <w:rFonts w:ascii="Times New Roman" w:hAnsi="Times New Roman"/>
          <w:sz w:val="28"/>
          <w:szCs w:val="28"/>
        </w:rPr>
        <w:t>а</w:t>
      </w:r>
      <w:r w:rsidRPr="00BF4EF8">
        <w:rPr>
          <w:rFonts w:ascii="Times New Roman" w:hAnsi="Times New Roman"/>
          <w:sz w:val="28"/>
          <w:szCs w:val="28"/>
        </w:rPr>
        <w:t>логах и сборах, в случае, если размер налогового вычета меньше ра</w:t>
      </w:r>
      <w:r w:rsidRPr="00BF4EF8">
        <w:rPr>
          <w:rFonts w:ascii="Times New Roman" w:hAnsi="Times New Roman"/>
          <w:sz w:val="28"/>
          <w:szCs w:val="28"/>
        </w:rPr>
        <w:t>з</w:t>
      </w:r>
      <w:r w:rsidRPr="00BF4EF8">
        <w:rPr>
          <w:rFonts w:ascii="Times New Roman" w:hAnsi="Times New Roman"/>
          <w:sz w:val="28"/>
          <w:szCs w:val="28"/>
        </w:rPr>
        <w:t>мера налоговой базы. При этом ставка 0,01 процента устанавливается в отношении арендной платы, равной размеру так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го вычета;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изъятого из оборота, если земельный участок в случаях, устано</w:t>
      </w:r>
      <w:r w:rsidRPr="00BF4EF8">
        <w:rPr>
          <w:rFonts w:ascii="Times New Roman" w:hAnsi="Times New Roman"/>
          <w:sz w:val="28"/>
          <w:szCs w:val="28"/>
        </w:rPr>
        <w:t>в</w:t>
      </w:r>
      <w:r w:rsidRPr="00BF4EF8">
        <w:rPr>
          <w:rFonts w:ascii="Times New Roman" w:hAnsi="Times New Roman"/>
          <w:sz w:val="28"/>
          <w:szCs w:val="28"/>
        </w:rPr>
        <w:t>ленных федеральными законами, может быть передан в аренду;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загрязненного опасными отходами, радиоактивными веществами, подвергшегося загрязнению, заражению и деградации, за исключением случ</w:t>
      </w:r>
      <w:r w:rsidRPr="00BF4EF8">
        <w:rPr>
          <w:rFonts w:ascii="Times New Roman" w:hAnsi="Times New Roman"/>
          <w:sz w:val="28"/>
          <w:szCs w:val="28"/>
        </w:rPr>
        <w:t>а</w:t>
      </w:r>
      <w:r w:rsidRPr="00BF4EF8">
        <w:rPr>
          <w:rFonts w:ascii="Times New Roman" w:hAnsi="Times New Roman"/>
          <w:sz w:val="28"/>
          <w:szCs w:val="28"/>
        </w:rPr>
        <w:t>ев консервации земель с изъятием их из оборота;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0,3 процента в отношении земельного участка, предоставленного (занятого) для ра</w:t>
      </w:r>
      <w:r w:rsidRPr="00BF4EF8">
        <w:rPr>
          <w:rFonts w:ascii="Times New Roman" w:hAnsi="Times New Roman"/>
          <w:sz w:val="28"/>
          <w:szCs w:val="28"/>
        </w:rPr>
        <w:t>з</w:t>
      </w:r>
      <w:r w:rsidRPr="00BF4EF8">
        <w:rPr>
          <w:rFonts w:ascii="Times New Roman" w:hAnsi="Times New Roman"/>
          <w:sz w:val="28"/>
          <w:szCs w:val="28"/>
        </w:rPr>
        <w:t xml:space="preserve">мещения </w:t>
      </w:r>
      <w:r w:rsidRPr="00BF4EF8">
        <w:rPr>
          <w:rFonts w:ascii="Times New Roman" w:hAnsi="Times New Roman"/>
          <w:sz w:val="28"/>
          <w:szCs w:val="28"/>
          <w:lang w:eastAsia="ru-RU"/>
        </w:rPr>
        <w:t>объектов, утилизирующих твердые бытовые отходы методом их сортировки и перер</w:t>
      </w:r>
      <w:r w:rsidRPr="00BF4EF8">
        <w:rPr>
          <w:rFonts w:ascii="Times New Roman" w:hAnsi="Times New Roman"/>
          <w:sz w:val="28"/>
          <w:szCs w:val="28"/>
          <w:lang w:eastAsia="ru-RU"/>
        </w:rPr>
        <w:t>а</w:t>
      </w:r>
      <w:r w:rsidRPr="00BF4EF8">
        <w:rPr>
          <w:rFonts w:ascii="Times New Roman" w:hAnsi="Times New Roman"/>
          <w:sz w:val="28"/>
          <w:szCs w:val="28"/>
          <w:lang w:eastAsia="ru-RU"/>
        </w:rPr>
        <w:t>ботки;</w:t>
      </w:r>
    </w:p>
    <w:p w:rsidR="001B00E0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3)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0,5 процента в отношении земельного участка, предоставленного (занятого) для ра</w:t>
      </w:r>
      <w:r w:rsidRPr="00BF4EF8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мещения объектов спорта;</w:t>
      </w:r>
    </w:p>
    <w:p w:rsidR="001B00E0" w:rsidRPr="00317DA9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17DA9">
        <w:rPr>
          <w:rFonts w:ascii="Times New Roman" w:hAnsi="Times New Roman"/>
          <w:sz w:val="28"/>
          <w:szCs w:val="28"/>
        </w:rPr>
        <w:t>) 0,6 процента в отношении земельного участка, предоставленного гражд</w:t>
      </w:r>
      <w:r w:rsidRPr="00317DA9">
        <w:rPr>
          <w:rFonts w:ascii="Times New Roman" w:hAnsi="Times New Roman"/>
          <w:sz w:val="28"/>
          <w:szCs w:val="28"/>
        </w:rPr>
        <w:t>а</w:t>
      </w:r>
      <w:r w:rsidRPr="00317DA9">
        <w:rPr>
          <w:rFonts w:ascii="Times New Roman" w:hAnsi="Times New Roman"/>
          <w:sz w:val="28"/>
          <w:szCs w:val="28"/>
        </w:rPr>
        <w:t>нину для ведения огородничества, сенокошения или выпаса сельскохозяйстве</w:t>
      </w:r>
      <w:r w:rsidRPr="00317DA9">
        <w:rPr>
          <w:rFonts w:ascii="Times New Roman" w:hAnsi="Times New Roman"/>
          <w:sz w:val="28"/>
          <w:szCs w:val="28"/>
        </w:rPr>
        <w:t>н</w:t>
      </w:r>
      <w:r w:rsidRPr="00317DA9">
        <w:rPr>
          <w:rFonts w:ascii="Times New Roman" w:hAnsi="Times New Roman"/>
          <w:sz w:val="28"/>
          <w:szCs w:val="28"/>
        </w:rPr>
        <w:t>ных животных;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F4EF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0,7 процента в отношении: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предоставленного (занятого) для размещения труб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проводов и иных объектов, используемых в сфере тепло-, водоснабжения, водоотведения и очистки сто</w:t>
      </w:r>
      <w:r w:rsidRPr="00BF4EF8">
        <w:rPr>
          <w:rFonts w:ascii="Times New Roman" w:hAnsi="Times New Roman"/>
          <w:sz w:val="28"/>
          <w:szCs w:val="28"/>
        </w:rPr>
        <w:t>ч</w:t>
      </w:r>
      <w:r w:rsidRPr="00BF4EF8">
        <w:rPr>
          <w:rFonts w:ascii="Times New Roman" w:hAnsi="Times New Roman"/>
          <w:sz w:val="28"/>
          <w:szCs w:val="28"/>
        </w:rPr>
        <w:t>ных вод;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- земельного участка, предоставленного (занятого) для </w:t>
      </w:r>
      <w:r w:rsidRPr="00BF4EF8">
        <w:rPr>
          <w:rFonts w:ascii="Times New Roman" w:hAnsi="Times New Roman"/>
          <w:sz w:val="28"/>
          <w:szCs w:val="28"/>
          <w:lang w:eastAsia="ru-RU"/>
        </w:rPr>
        <w:t>размещения пос</w:t>
      </w:r>
      <w:r w:rsidRPr="00BF4EF8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дочных площадок.</w:t>
      </w:r>
    </w:p>
    <w:p w:rsidR="001B00E0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BF4EF8">
        <w:rPr>
          <w:rFonts w:ascii="Times New Roman" w:hAnsi="Times New Roman"/>
          <w:sz w:val="28"/>
          <w:szCs w:val="28"/>
        </w:rPr>
        <w:t>1 процент в отношении земельного участка, предоставленного (занятого) для разм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щения: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других </w:t>
      </w:r>
      <w:r w:rsidRPr="00BF4EF8">
        <w:rPr>
          <w:rFonts w:ascii="Times New Roman" w:hAnsi="Times New Roman"/>
          <w:sz w:val="28"/>
          <w:szCs w:val="28"/>
        </w:rPr>
        <w:t>электростанций, использующих возобновляемые источники эне</w:t>
      </w:r>
      <w:r w:rsidRPr="00BF4E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гии;</w:t>
      </w:r>
    </w:p>
    <w:p w:rsidR="001B00E0" w:rsidRPr="00BF4EF8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7) </w:t>
      </w:r>
      <w:r w:rsidRPr="00BF4EF8">
        <w:rPr>
          <w:rFonts w:ascii="Times New Roman" w:hAnsi="Times New Roman"/>
          <w:sz w:val="28"/>
          <w:szCs w:val="28"/>
        </w:rPr>
        <w:t>1,4 процента в отн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шении: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предоставленного для строительства объекта недвижимости, ос</w:t>
      </w:r>
      <w:r w:rsidRPr="00BF4EF8">
        <w:rPr>
          <w:rFonts w:ascii="Times New Roman" w:hAnsi="Times New Roman"/>
          <w:sz w:val="28"/>
          <w:szCs w:val="28"/>
        </w:rPr>
        <w:t>у</w:t>
      </w:r>
      <w:r w:rsidRPr="00BF4EF8">
        <w:rPr>
          <w:rFonts w:ascii="Times New Roman" w:hAnsi="Times New Roman"/>
          <w:sz w:val="28"/>
          <w:szCs w:val="28"/>
        </w:rPr>
        <w:t>ществляемого полностью за счет средств местного бюджета;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- земельного участка, предоставленного (занятого) для размещения линий связи, в том числе линейно-кабельных сооружений</w:t>
      </w:r>
      <w:r>
        <w:rPr>
          <w:rFonts w:ascii="Times New Roman" w:hAnsi="Times New Roman"/>
          <w:sz w:val="28"/>
          <w:szCs w:val="28"/>
        </w:rPr>
        <w:t>;</w:t>
      </w:r>
    </w:p>
    <w:p w:rsidR="001B00E0" w:rsidRPr="00525F88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F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8</w:t>
      </w:r>
      <w:r w:rsidRPr="00525F88">
        <w:rPr>
          <w:rFonts w:ascii="Times New Roman" w:hAnsi="Times New Roman"/>
          <w:sz w:val="28"/>
          <w:szCs w:val="28"/>
        </w:rPr>
        <w:t>) 1,5 процента в отношении:</w:t>
      </w:r>
    </w:p>
    <w:p w:rsidR="001B00E0" w:rsidRPr="00525F88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52369">
        <w:rPr>
          <w:rFonts w:ascii="Times New Roman" w:hAnsi="Times New Roman"/>
          <w:sz w:val="28"/>
          <w:szCs w:val="28"/>
        </w:rPr>
        <w:t xml:space="preserve">- земельного участка в случае заключения договора аренды в соответствии с </w:t>
      </w:r>
      <w:hyperlink r:id="rId10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пунктом 5 статьи 39.7</w:t>
        </w:r>
      </w:hyperlink>
      <w:r w:rsidRPr="00052369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и </w:t>
      </w:r>
      <w:hyperlink r:id="rId11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абзацем 6 пункта 2.7 статьи 3</w:t>
        </w:r>
      </w:hyperlink>
      <w:r w:rsidRPr="00052369">
        <w:rPr>
          <w:rFonts w:ascii="Times New Roman" w:hAnsi="Times New Roman"/>
          <w:sz w:val="28"/>
          <w:szCs w:val="28"/>
        </w:rPr>
        <w:t xml:space="preserve"> Федерального</w:t>
      </w:r>
      <w:r w:rsidRPr="00525F88">
        <w:rPr>
          <w:rFonts w:ascii="Times New Roman" w:hAnsi="Times New Roman"/>
          <w:sz w:val="28"/>
          <w:szCs w:val="28"/>
        </w:rPr>
        <w:t xml:space="preserve"> закона от 25.10.2001 </w:t>
      </w:r>
      <w:r>
        <w:rPr>
          <w:rFonts w:ascii="Times New Roman" w:hAnsi="Times New Roman"/>
          <w:sz w:val="28"/>
          <w:szCs w:val="28"/>
        </w:rPr>
        <w:t>№</w:t>
      </w:r>
      <w:r w:rsidRPr="00525F88">
        <w:rPr>
          <w:rFonts w:ascii="Times New Roman" w:hAnsi="Times New Roman"/>
          <w:sz w:val="28"/>
          <w:szCs w:val="28"/>
        </w:rPr>
        <w:t xml:space="preserve"> 137-ФЗ </w:t>
      </w:r>
      <w:r>
        <w:rPr>
          <w:rFonts w:ascii="Times New Roman" w:hAnsi="Times New Roman"/>
          <w:sz w:val="28"/>
          <w:szCs w:val="28"/>
        </w:rPr>
        <w:t>«</w:t>
      </w:r>
      <w:r w:rsidRPr="00525F88">
        <w:rPr>
          <w:rFonts w:ascii="Times New Roman" w:hAnsi="Times New Roman"/>
          <w:sz w:val="28"/>
          <w:szCs w:val="28"/>
        </w:rPr>
        <w:t>О введении в действие Земельного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525F88">
        <w:rPr>
          <w:rFonts w:ascii="Times New Roman" w:hAnsi="Times New Roman"/>
          <w:sz w:val="28"/>
          <w:szCs w:val="28"/>
        </w:rPr>
        <w:t>, но не выше размера земельного н</w:t>
      </w:r>
      <w:r w:rsidRPr="00525F88">
        <w:rPr>
          <w:rFonts w:ascii="Times New Roman" w:hAnsi="Times New Roman"/>
          <w:sz w:val="28"/>
          <w:szCs w:val="28"/>
        </w:rPr>
        <w:t>а</w:t>
      </w:r>
      <w:r w:rsidRPr="00525F88">
        <w:rPr>
          <w:rFonts w:ascii="Times New Roman" w:hAnsi="Times New Roman"/>
          <w:sz w:val="28"/>
          <w:szCs w:val="28"/>
        </w:rPr>
        <w:t>лога, рассчитанного в отношении такого земельного участка;</w:t>
      </w:r>
    </w:p>
    <w:p w:rsidR="001B00E0" w:rsidRPr="00525F88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525F88">
        <w:rPr>
          <w:rFonts w:ascii="Times New Roman" w:hAnsi="Times New Roman"/>
          <w:sz w:val="28"/>
          <w:szCs w:val="28"/>
        </w:rPr>
        <w:t>земельного участка, предоставленного (занятого) для размещения объе</w:t>
      </w:r>
      <w:r w:rsidRPr="00525F88">
        <w:rPr>
          <w:rFonts w:ascii="Times New Roman" w:hAnsi="Times New Roman"/>
          <w:sz w:val="28"/>
          <w:szCs w:val="28"/>
        </w:rPr>
        <w:t>к</w:t>
      </w:r>
      <w:r w:rsidRPr="00525F88">
        <w:rPr>
          <w:rFonts w:ascii="Times New Roman" w:hAnsi="Times New Roman"/>
          <w:sz w:val="28"/>
          <w:szCs w:val="28"/>
        </w:rPr>
        <w:t>тов электроэнергетики (за исключением генерирующих мощностей), но не более 6,23 руб./кв</w:t>
      </w:r>
      <w:proofErr w:type="gramStart"/>
      <w:r w:rsidRPr="00525F88">
        <w:rPr>
          <w:rFonts w:ascii="Times New Roman" w:hAnsi="Times New Roman"/>
          <w:sz w:val="28"/>
          <w:szCs w:val="28"/>
        </w:rPr>
        <w:t>.м</w:t>
      </w:r>
      <w:proofErr w:type="gramEnd"/>
      <w:r w:rsidRPr="00525F88">
        <w:rPr>
          <w:rFonts w:ascii="Times New Roman" w:hAnsi="Times New Roman"/>
          <w:sz w:val="28"/>
          <w:szCs w:val="28"/>
        </w:rPr>
        <w:t>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Pr="00BF4EF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2 процента в отношении: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 xml:space="preserve">- земельного участка, предоставленного </w:t>
      </w:r>
      <w:proofErr w:type="spellStart"/>
      <w:r w:rsidRPr="00BF4EF8">
        <w:rPr>
          <w:rFonts w:ascii="Times New Roman" w:hAnsi="Times New Roman"/>
          <w:sz w:val="28"/>
          <w:szCs w:val="28"/>
        </w:rPr>
        <w:t>недропользователю</w:t>
      </w:r>
      <w:proofErr w:type="spellEnd"/>
      <w:r w:rsidRPr="00BF4EF8">
        <w:rPr>
          <w:rFonts w:ascii="Times New Roman" w:hAnsi="Times New Roman"/>
          <w:sz w:val="28"/>
          <w:szCs w:val="28"/>
        </w:rPr>
        <w:t xml:space="preserve"> для проведения работ, св</w:t>
      </w:r>
      <w:r w:rsidRPr="00BF4EF8">
        <w:rPr>
          <w:rFonts w:ascii="Times New Roman" w:hAnsi="Times New Roman"/>
          <w:sz w:val="28"/>
          <w:szCs w:val="28"/>
        </w:rPr>
        <w:t>я</w:t>
      </w:r>
      <w:r w:rsidRPr="00BF4EF8">
        <w:rPr>
          <w:rFonts w:ascii="Times New Roman" w:hAnsi="Times New Roman"/>
          <w:sz w:val="28"/>
          <w:szCs w:val="28"/>
        </w:rPr>
        <w:t>занных с пользованием недрами;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</w:rPr>
        <w:t xml:space="preserve">- земельного участка, предоставленного (занятого) для размещения </w:t>
      </w:r>
      <w:r w:rsidRPr="00BF4EF8">
        <w:rPr>
          <w:rFonts w:ascii="Times New Roman" w:hAnsi="Times New Roman"/>
          <w:sz w:val="28"/>
          <w:szCs w:val="28"/>
          <w:lang w:eastAsia="ru-RU"/>
        </w:rPr>
        <w:t>объектов, утилиз</w:t>
      </w:r>
      <w:r w:rsidRPr="00BF4EF8">
        <w:rPr>
          <w:rFonts w:ascii="Times New Roman" w:hAnsi="Times New Roman"/>
          <w:sz w:val="28"/>
          <w:szCs w:val="28"/>
          <w:lang w:eastAsia="ru-RU"/>
        </w:rPr>
        <w:t>и</w:t>
      </w:r>
      <w:r w:rsidRPr="00BF4EF8">
        <w:rPr>
          <w:rFonts w:ascii="Times New Roman" w:hAnsi="Times New Roman"/>
          <w:sz w:val="28"/>
          <w:szCs w:val="28"/>
          <w:lang w:eastAsia="ru-RU"/>
        </w:rPr>
        <w:t xml:space="preserve">рующих твердые </w:t>
      </w:r>
      <w:r>
        <w:rPr>
          <w:rFonts w:ascii="Times New Roman" w:hAnsi="Times New Roman"/>
          <w:sz w:val="28"/>
          <w:szCs w:val="28"/>
          <w:lang w:eastAsia="ru-RU"/>
        </w:rPr>
        <w:t>бытовые отходы методом сжигания;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</w:t>
      </w:r>
      <w:r w:rsidRPr="00BF4EF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EF8">
        <w:rPr>
          <w:rFonts w:ascii="Times New Roman" w:hAnsi="Times New Roman"/>
          <w:sz w:val="28"/>
          <w:szCs w:val="28"/>
        </w:rPr>
        <w:t>3,5 процента в отношении земельного участка, предоставленного (занятого) для ра</w:t>
      </w:r>
      <w:r w:rsidRPr="00BF4EF8">
        <w:rPr>
          <w:rFonts w:ascii="Times New Roman" w:hAnsi="Times New Roman"/>
          <w:sz w:val="28"/>
          <w:szCs w:val="28"/>
        </w:rPr>
        <w:t>з</w:t>
      </w:r>
      <w:r w:rsidRPr="00BF4EF8">
        <w:rPr>
          <w:rFonts w:ascii="Times New Roman" w:hAnsi="Times New Roman"/>
          <w:sz w:val="28"/>
          <w:szCs w:val="28"/>
        </w:rPr>
        <w:t xml:space="preserve">мещения </w:t>
      </w:r>
      <w:r w:rsidRPr="00BF4EF8">
        <w:rPr>
          <w:rFonts w:ascii="Times New Roman" w:hAnsi="Times New Roman"/>
          <w:sz w:val="28"/>
          <w:szCs w:val="28"/>
          <w:lang w:eastAsia="ru-RU"/>
        </w:rPr>
        <w:t>объектов, непосредственно используемых для захоронения твердых бытовых отходов, в том числе полигона.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В случае если арендатор указанного земельного участка выполнил обяз</w:t>
      </w:r>
      <w:r w:rsidRPr="00BF4EF8">
        <w:rPr>
          <w:rFonts w:ascii="Times New Roman" w:hAnsi="Times New Roman"/>
          <w:sz w:val="28"/>
          <w:szCs w:val="28"/>
          <w:lang w:eastAsia="ru-RU"/>
        </w:rPr>
        <w:t>а</w:t>
      </w:r>
      <w:r w:rsidRPr="00BF4EF8">
        <w:rPr>
          <w:rFonts w:ascii="Times New Roman" w:hAnsi="Times New Roman"/>
          <w:sz w:val="28"/>
          <w:szCs w:val="28"/>
          <w:lang w:eastAsia="ru-RU"/>
        </w:rPr>
        <w:t>тельство по рекультивации земельного участка, предоставленного ему для аналогичных ц</w:t>
      </w:r>
      <w:r w:rsidRPr="00BF4EF8">
        <w:rPr>
          <w:rFonts w:ascii="Times New Roman" w:hAnsi="Times New Roman"/>
          <w:sz w:val="28"/>
          <w:szCs w:val="28"/>
          <w:lang w:eastAsia="ru-RU"/>
        </w:rPr>
        <w:t>е</w:t>
      </w:r>
      <w:r w:rsidRPr="00BF4EF8">
        <w:rPr>
          <w:rFonts w:ascii="Times New Roman" w:hAnsi="Times New Roman"/>
          <w:sz w:val="28"/>
          <w:szCs w:val="28"/>
          <w:lang w:eastAsia="ru-RU"/>
        </w:rPr>
        <w:t>лей, арендная плата рассчитывается в следующем порядке: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- за площадь земельного участка, не превышающую площадь предоставленного земел</w:t>
      </w:r>
      <w:r w:rsidRPr="00BF4EF8">
        <w:rPr>
          <w:rFonts w:ascii="Times New Roman" w:hAnsi="Times New Roman"/>
          <w:sz w:val="28"/>
          <w:szCs w:val="28"/>
          <w:lang w:eastAsia="ru-RU"/>
        </w:rPr>
        <w:t>ь</w:t>
      </w:r>
      <w:r w:rsidRPr="00BF4EF8">
        <w:rPr>
          <w:rFonts w:ascii="Times New Roman" w:hAnsi="Times New Roman"/>
          <w:sz w:val="28"/>
          <w:szCs w:val="28"/>
          <w:lang w:eastAsia="ru-RU"/>
        </w:rPr>
        <w:t xml:space="preserve">ного участка,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обязательство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4EF8">
        <w:rPr>
          <w:rFonts w:ascii="Times New Roman" w:hAnsi="Times New Roman"/>
          <w:sz w:val="28"/>
          <w:szCs w:val="28"/>
          <w:lang w:eastAsia="ru-RU"/>
        </w:rPr>
        <w:t>по рекультивации которого выполнено - 2% от кадастровой сто</w:t>
      </w:r>
      <w:r w:rsidRPr="00BF4EF8">
        <w:rPr>
          <w:rFonts w:ascii="Times New Roman" w:hAnsi="Times New Roman"/>
          <w:sz w:val="28"/>
          <w:szCs w:val="28"/>
          <w:lang w:eastAsia="ru-RU"/>
        </w:rPr>
        <w:t>и</w:t>
      </w:r>
      <w:r w:rsidRPr="00BF4EF8">
        <w:rPr>
          <w:rFonts w:ascii="Times New Roman" w:hAnsi="Times New Roman"/>
          <w:sz w:val="28"/>
          <w:szCs w:val="28"/>
          <w:lang w:eastAsia="ru-RU"/>
        </w:rPr>
        <w:t>мости земельного участка;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- за площадь земельного участка, превышающую площадь предоставленн</w:t>
      </w:r>
      <w:r w:rsidRPr="00BF4EF8">
        <w:rPr>
          <w:rFonts w:ascii="Times New Roman" w:hAnsi="Times New Roman"/>
          <w:sz w:val="28"/>
          <w:szCs w:val="28"/>
          <w:lang w:eastAsia="ru-RU"/>
        </w:rPr>
        <w:t>о</w:t>
      </w:r>
      <w:r w:rsidRPr="00BF4EF8">
        <w:rPr>
          <w:rFonts w:ascii="Times New Roman" w:hAnsi="Times New Roman"/>
          <w:sz w:val="28"/>
          <w:szCs w:val="28"/>
          <w:lang w:eastAsia="ru-RU"/>
        </w:rPr>
        <w:t xml:space="preserve">го земельного участка, </w:t>
      </w:r>
      <w:proofErr w:type="gramStart"/>
      <w:r w:rsidRPr="00BF4EF8">
        <w:rPr>
          <w:rFonts w:ascii="Times New Roman" w:hAnsi="Times New Roman"/>
          <w:sz w:val="28"/>
          <w:szCs w:val="28"/>
          <w:lang w:eastAsia="ru-RU"/>
        </w:rPr>
        <w:t>обязательство</w:t>
      </w:r>
      <w:proofErr w:type="gramEnd"/>
      <w:r w:rsidRPr="00BF4EF8">
        <w:rPr>
          <w:rFonts w:ascii="Times New Roman" w:hAnsi="Times New Roman"/>
          <w:sz w:val="28"/>
          <w:szCs w:val="28"/>
          <w:lang w:eastAsia="ru-RU"/>
        </w:rPr>
        <w:t xml:space="preserve"> по рекультивации которого выполнено - 3,5% от к</w:t>
      </w:r>
      <w:r w:rsidRPr="00BF4EF8">
        <w:rPr>
          <w:rFonts w:ascii="Times New Roman" w:hAnsi="Times New Roman"/>
          <w:sz w:val="28"/>
          <w:szCs w:val="28"/>
          <w:lang w:eastAsia="ru-RU"/>
        </w:rPr>
        <w:t>а</w:t>
      </w:r>
      <w:r w:rsidRPr="00BF4EF8">
        <w:rPr>
          <w:rFonts w:ascii="Times New Roman" w:hAnsi="Times New Roman"/>
          <w:sz w:val="28"/>
          <w:szCs w:val="28"/>
          <w:lang w:eastAsia="ru-RU"/>
        </w:rPr>
        <w:t>дастровой стоимости земельного участка.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4.</w:t>
      </w:r>
      <w:r w:rsidRPr="00BF4EF8">
        <w:rPr>
          <w:rFonts w:ascii="Times New Roman" w:hAnsi="Times New Roman"/>
          <w:sz w:val="28"/>
          <w:szCs w:val="28"/>
        </w:rPr>
        <w:t>В случае предоставления земельного участка в аренду без проведения торгов для ц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лей, указанных в настоящем пункте, арендная плата рассчитывается в соотве</w:t>
      </w:r>
      <w:r w:rsidRPr="00BF4EF8">
        <w:rPr>
          <w:rFonts w:ascii="Times New Roman" w:hAnsi="Times New Roman"/>
          <w:sz w:val="28"/>
          <w:szCs w:val="28"/>
        </w:rPr>
        <w:t>т</w:t>
      </w:r>
      <w:r w:rsidRPr="00BF4EF8">
        <w:rPr>
          <w:rFonts w:ascii="Times New Roman" w:hAnsi="Times New Roman"/>
          <w:sz w:val="28"/>
          <w:szCs w:val="28"/>
        </w:rPr>
        <w:t>ствии со ставками арендной платы в размере:</w:t>
      </w:r>
    </w:p>
    <w:p w:rsidR="001B00E0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sub_18"/>
      <w:r w:rsidRPr="00164EF4">
        <w:rPr>
          <w:rFonts w:ascii="Times New Roman" w:hAnsi="Times New Roman"/>
          <w:sz w:val="28"/>
          <w:szCs w:val="28"/>
        </w:rPr>
        <w:tab/>
      </w:r>
      <w:bookmarkStart w:id="6" w:name="sub_20"/>
      <w:bookmarkEnd w:id="5"/>
      <w:r>
        <w:rPr>
          <w:rFonts w:ascii="Times New Roman" w:hAnsi="Times New Roman"/>
          <w:sz w:val="28"/>
          <w:szCs w:val="28"/>
        </w:rPr>
        <w:t>1</w:t>
      </w:r>
      <w:r w:rsidRPr="00164EF4">
        <w:rPr>
          <w:rFonts w:ascii="Times New Roman" w:hAnsi="Times New Roman"/>
          <w:sz w:val="28"/>
          <w:szCs w:val="28"/>
        </w:rPr>
        <w:t>) 0,24 руб./кв</w:t>
      </w:r>
      <w:proofErr w:type="gramStart"/>
      <w:r w:rsidRPr="00164EF4">
        <w:rPr>
          <w:rFonts w:ascii="Times New Roman" w:hAnsi="Times New Roman"/>
          <w:sz w:val="28"/>
          <w:szCs w:val="28"/>
        </w:rPr>
        <w:t>.м</w:t>
      </w:r>
      <w:proofErr w:type="gramEnd"/>
      <w:r w:rsidRPr="00164EF4">
        <w:rPr>
          <w:rFonts w:ascii="Times New Roman" w:hAnsi="Times New Roman"/>
          <w:sz w:val="28"/>
          <w:szCs w:val="28"/>
        </w:rPr>
        <w:t xml:space="preserve"> в отношении земельных участков, предоставленных (занятых) для размещения объектов Единой системы газоснабжения, газопров</w:t>
      </w:r>
      <w:r w:rsidRPr="00164EF4">
        <w:rPr>
          <w:rFonts w:ascii="Times New Roman" w:hAnsi="Times New Roman"/>
          <w:sz w:val="28"/>
          <w:szCs w:val="28"/>
        </w:rPr>
        <w:t>о</w:t>
      </w:r>
      <w:r w:rsidRPr="00164EF4">
        <w:rPr>
          <w:rFonts w:ascii="Times New Roman" w:hAnsi="Times New Roman"/>
          <w:sz w:val="28"/>
          <w:szCs w:val="28"/>
        </w:rPr>
        <w:t>дов и иных трубопроводов аналогичного назначения, их конструктивных элеме</w:t>
      </w:r>
      <w:r w:rsidRPr="00164EF4">
        <w:rPr>
          <w:rFonts w:ascii="Times New Roman" w:hAnsi="Times New Roman"/>
          <w:sz w:val="28"/>
          <w:szCs w:val="28"/>
        </w:rPr>
        <w:t>н</w:t>
      </w:r>
      <w:r w:rsidRPr="00164EF4">
        <w:rPr>
          <w:rFonts w:ascii="Times New Roman" w:hAnsi="Times New Roman"/>
          <w:sz w:val="28"/>
          <w:szCs w:val="28"/>
        </w:rPr>
        <w:t>тов и сооружений, являющихся неотъемлемой технологической частью указанных об</w:t>
      </w:r>
      <w:r w:rsidRPr="00164EF4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ектов.</w:t>
      </w:r>
    </w:p>
    <w:p w:rsidR="001B00E0" w:rsidRPr="00052369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52369">
        <w:rPr>
          <w:rFonts w:ascii="Times New Roman" w:hAnsi="Times New Roman"/>
          <w:sz w:val="28"/>
          <w:szCs w:val="28"/>
        </w:rPr>
        <w:t xml:space="preserve">4.1.Арендная плата за использование земельных участков, указанных в </w:t>
      </w:r>
      <w:hyperlink r:id="rId12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пункте 19 статьи 3.7</w:t>
        </w:r>
      </w:hyperlink>
      <w:r w:rsidRPr="00052369">
        <w:rPr>
          <w:rFonts w:ascii="Times New Roman" w:hAnsi="Times New Roman"/>
          <w:sz w:val="28"/>
          <w:szCs w:val="28"/>
        </w:rPr>
        <w:t xml:space="preserve"> Федерального закона от 25.10.2001 </w:t>
      </w:r>
      <w:r>
        <w:rPr>
          <w:rFonts w:ascii="Times New Roman" w:hAnsi="Times New Roman"/>
          <w:sz w:val="28"/>
          <w:szCs w:val="28"/>
        </w:rPr>
        <w:t>№</w:t>
      </w:r>
      <w:r w:rsidRPr="00052369">
        <w:rPr>
          <w:rFonts w:ascii="Times New Roman" w:hAnsi="Times New Roman"/>
          <w:sz w:val="28"/>
          <w:szCs w:val="28"/>
        </w:rPr>
        <w:t xml:space="preserve"> 137-ФЗ </w:t>
      </w:r>
      <w:r>
        <w:rPr>
          <w:rFonts w:ascii="Times New Roman" w:hAnsi="Times New Roman"/>
          <w:sz w:val="28"/>
          <w:szCs w:val="28"/>
        </w:rPr>
        <w:t>«</w:t>
      </w:r>
      <w:r w:rsidRPr="00052369">
        <w:rPr>
          <w:rFonts w:ascii="Times New Roman" w:hAnsi="Times New Roman"/>
          <w:sz w:val="28"/>
          <w:szCs w:val="28"/>
        </w:rPr>
        <w:t>О вв</w:t>
      </w:r>
      <w:r w:rsidRPr="00052369">
        <w:rPr>
          <w:rFonts w:ascii="Times New Roman" w:hAnsi="Times New Roman"/>
          <w:sz w:val="28"/>
          <w:szCs w:val="28"/>
        </w:rPr>
        <w:t>е</w:t>
      </w:r>
      <w:r w:rsidRPr="00052369">
        <w:rPr>
          <w:rFonts w:ascii="Times New Roman" w:hAnsi="Times New Roman"/>
          <w:sz w:val="28"/>
          <w:szCs w:val="28"/>
        </w:rPr>
        <w:t>дении в действие Земельного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052369">
        <w:rPr>
          <w:rFonts w:ascii="Times New Roman" w:hAnsi="Times New Roman"/>
          <w:sz w:val="28"/>
          <w:szCs w:val="28"/>
        </w:rPr>
        <w:t>, устанавливается в разм</w:t>
      </w:r>
      <w:r w:rsidRPr="00052369">
        <w:rPr>
          <w:rFonts w:ascii="Times New Roman" w:hAnsi="Times New Roman"/>
          <w:sz w:val="28"/>
          <w:szCs w:val="28"/>
        </w:rPr>
        <w:t>е</w:t>
      </w:r>
      <w:r w:rsidRPr="00052369">
        <w:rPr>
          <w:rFonts w:ascii="Times New Roman" w:hAnsi="Times New Roman"/>
          <w:sz w:val="28"/>
          <w:szCs w:val="28"/>
        </w:rPr>
        <w:t>ре земельного налога за соответствующий земельный участок.</w:t>
      </w:r>
    </w:p>
    <w:bookmarkEnd w:id="6"/>
    <w:p w:rsidR="001B00E0" w:rsidRPr="00052369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369">
        <w:rPr>
          <w:rFonts w:ascii="Times New Roman" w:hAnsi="Times New Roman"/>
          <w:sz w:val="28"/>
          <w:szCs w:val="28"/>
        </w:rPr>
        <w:tab/>
      </w:r>
      <w:proofErr w:type="gramStart"/>
      <w:r w:rsidRPr="00052369">
        <w:rPr>
          <w:rFonts w:ascii="Times New Roman" w:hAnsi="Times New Roman"/>
          <w:sz w:val="28"/>
          <w:szCs w:val="28"/>
        </w:rPr>
        <w:t xml:space="preserve">5.Арендная плата за земельный участок, на котором расположены здания, сооружения, в случаях, не указанных в </w:t>
      </w:r>
      <w:hyperlink w:anchor="sub_16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пунктах 3</w:t>
        </w:r>
      </w:hyperlink>
      <w:r w:rsidRPr="00052369">
        <w:rPr>
          <w:rFonts w:ascii="Times New Roman" w:hAnsi="Times New Roman"/>
          <w:sz w:val="28"/>
          <w:szCs w:val="28"/>
        </w:rPr>
        <w:t xml:space="preserve">, </w:t>
      </w:r>
      <w:hyperlink w:anchor="sub_23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4</w:t>
        </w:r>
      </w:hyperlink>
      <w:r w:rsidRPr="00052369">
        <w:rPr>
          <w:rFonts w:ascii="Times New Roman" w:hAnsi="Times New Roman"/>
          <w:sz w:val="28"/>
          <w:szCs w:val="28"/>
        </w:rPr>
        <w:t xml:space="preserve">, </w:t>
      </w:r>
      <w:hyperlink w:anchor="sub_1007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4.1</w:t>
        </w:r>
      </w:hyperlink>
      <w:r w:rsidRPr="00052369">
        <w:rPr>
          <w:rFonts w:ascii="Times New Roman" w:hAnsi="Times New Roman"/>
          <w:sz w:val="28"/>
          <w:szCs w:val="28"/>
        </w:rPr>
        <w:t xml:space="preserve"> настоящего Порядка, а также в случае предоставления земельных участков для строительства многоква</w:t>
      </w:r>
      <w:r w:rsidRPr="00052369">
        <w:rPr>
          <w:rFonts w:ascii="Times New Roman" w:hAnsi="Times New Roman"/>
          <w:sz w:val="28"/>
          <w:szCs w:val="28"/>
        </w:rPr>
        <w:t>р</w:t>
      </w:r>
      <w:r w:rsidRPr="00052369">
        <w:rPr>
          <w:rFonts w:ascii="Times New Roman" w:hAnsi="Times New Roman"/>
          <w:sz w:val="28"/>
          <w:szCs w:val="28"/>
        </w:rPr>
        <w:t>тирных домов гражданам, признанным пострадавшими от действий недобросовестных з</w:t>
      </w:r>
      <w:r w:rsidRPr="00052369">
        <w:rPr>
          <w:rFonts w:ascii="Times New Roman" w:hAnsi="Times New Roman"/>
          <w:sz w:val="28"/>
          <w:szCs w:val="28"/>
        </w:rPr>
        <w:t>а</w:t>
      </w:r>
      <w:r w:rsidRPr="00052369">
        <w:rPr>
          <w:rFonts w:ascii="Times New Roman" w:hAnsi="Times New Roman"/>
          <w:sz w:val="28"/>
          <w:szCs w:val="28"/>
        </w:rPr>
        <w:t xml:space="preserve">стройщиков, в порядке, установленном нормативными правовыми актами </w:t>
      </w:r>
      <w:r w:rsidRPr="00E021EB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052369">
        <w:rPr>
          <w:rFonts w:ascii="Times New Roman" w:hAnsi="Times New Roman"/>
          <w:sz w:val="28"/>
          <w:szCs w:val="28"/>
        </w:rPr>
        <w:t xml:space="preserve">, или созданному в порядке, установленном </w:t>
      </w:r>
      <w:hyperlink r:id="rId13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п</w:t>
        </w:r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а</w:t>
        </w:r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раграфом 7 главы IX</w:t>
        </w:r>
      </w:hyperlink>
      <w:r w:rsidRPr="00052369">
        <w:rPr>
          <w:rFonts w:ascii="Times New Roman" w:hAnsi="Times New Roman"/>
          <w:sz w:val="28"/>
          <w:szCs w:val="28"/>
        </w:rPr>
        <w:t xml:space="preserve"> Федерального закона</w:t>
      </w:r>
      <w:proofErr w:type="gramEnd"/>
      <w:r w:rsidRPr="00052369">
        <w:rPr>
          <w:rFonts w:ascii="Times New Roman" w:hAnsi="Times New Roman"/>
          <w:sz w:val="28"/>
          <w:szCs w:val="28"/>
        </w:rPr>
        <w:t xml:space="preserve"> от 26.10.2002 </w:t>
      </w:r>
      <w:r>
        <w:rPr>
          <w:rFonts w:ascii="Times New Roman" w:hAnsi="Times New Roman"/>
          <w:sz w:val="28"/>
          <w:szCs w:val="28"/>
        </w:rPr>
        <w:t>№</w:t>
      </w:r>
      <w:r w:rsidRPr="00052369">
        <w:rPr>
          <w:rFonts w:ascii="Times New Roman" w:hAnsi="Times New Roman"/>
          <w:sz w:val="28"/>
          <w:szCs w:val="28"/>
        </w:rPr>
        <w:t xml:space="preserve"> 127-ФЗ </w:t>
      </w:r>
      <w:r>
        <w:rPr>
          <w:rFonts w:ascii="Times New Roman" w:hAnsi="Times New Roman"/>
          <w:sz w:val="28"/>
          <w:szCs w:val="28"/>
        </w:rPr>
        <w:t>«</w:t>
      </w:r>
      <w:r w:rsidRPr="00052369">
        <w:rPr>
          <w:rFonts w:ascii="Times New Roman" w:hAnsi="Times New Roman"/>
          <w:sz w:val="28"/>
          <w:szCs w:val="28"/>
        </w:rPr>
        <w:t>О несосто</w:t>
      </w:r>
      <w:r w:rsidRPr="00052369">
        <w:rPr>
          <w:rFonts w:ascii="Times New Roman" w:hAnsi="Times New Roman"/>
          <w:sz w:val="28"/>
          <w:szCs w:val="28"/>
        </w:rPr>
        <w:t>я</w:t>
      </w:r>
      <w:r w:rsidRPr="00052369">
        <w:rPr>
          <w:rFonts w:ascii="Times New Roman" w:hAnsi="Times New Roman"/>
          <w:sz w:val="28"/>
          <w:szCs w:val="28"/>
        </w:rPr>
        <w:t>тельности (банкротстве)</w:t>
      </w:r>
      <w:r>
        <w:rPr>
          <w:rFonts w:ascii="Times New Roman" w:hAnsi="Times New Roman"/>
          <w:sz w:val="28"/>
          <w:szCs w:val="28"/>
        </w:rPr>
        <w:t>»</w:t>
      </w:r>
      <w:r w:rsidRPr="00052369">
        <w:rPr>
          <w:rFonts w:ascii="Times New Roman" w:hAnsi="Times New Roman"/>
          <w:sz w:val="28"/>
          <w:szCs w:val="28"/>
        </w:rPr>
        <w:t>, участниками строительства жилищно-строительному кооперативу или иному специализированному потребительскому кооперативу, рассчитывается по форм</w:t>
      </w:r>
      <w:r w:rsidRPr="00052369">
        <w:rPr>
          <w:rFonts w:ascii="Times New Roman" w:hAnsi="Times New Roman"/>
          <w:sz w:val="28"/>
          <w:szCs w:val="28"/>
        </w:rPr>
        <w:t>у</w:t>
      </w:r>
      <w:r w:rsidRPr="00052369">
        <w:rPr>
          <w:rFonts w:ascii="Times New Roman" w:hAnsi="Times New Roman"/>
          <w:sz w:val="28"/>
          <w:szCs w:val="28"/>
        </w:rPr>
        <w:t>ле:</w:t>
      </w:r>
    </w:p>
    <w:p w:rsidR="001B00E0" w:rsidRPr="00672FDE" w:rsidRDefault="001B00E0" w:rsidP="001B00E0">
      <w:pPr>
        <w:widowControl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2FDE">
        <w:rPr>
          <w:rFonts w:ascii="Times New Roman" w:hAnsi="Times New Roman"/>
          <w:sz w:val="28"/>
          <w:szCs w:val="28"/>
        </w:rPr>
        <w:t>Ап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= Кс </w:t>
      </w:r>
      <w:proofErr w:type="spellStart"/>
      <w:r w:rsidRPr="00672FDE">
        <w:rPr>
          <w:rFonts w:ascii="Times New Roman" w:hAnsi="Times New Roman"/>
          <w:sz w:val="28"/>
          <w:szCs w:val="28"/>
        </w:rPr>
        <w:t>x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72FDE">
        <w:rPr>
          <w:rFonts w:ascii="Times New Roman" w:hAnsi="Times New Roman"/>
          <w:sz w:val="28"/>
          <w:szCs w:val="28"/>
        </w:rPr>
        <w:t>Кр</w:t>
      </w:r>
      <w:proofErr w:type="spellEnd"/>
      <w:proofErr w:type="gramEnd"/>
      <w:r w:rsidRPr="00672F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2FDE">
        <w:rPr>
          <w:rFonts w:ascii="Times New Roman" w:hAnsi="Times New Roman"/>
          <w:sz w:val="28"/>
          <w:szCs w:val="28"/>
        </w:rPr>
        <w:t>x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2FDE">
        <w:rPr>
          <w:rFonts w:ascii="Times New Roman" w:hAnsi="Times New Roman"/>
          <w:sz w:val="28"/>
          <w:szCs w:val="28"/>
        </w:rPr>
        <w:t>Ка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2FDE">
        <w:rPr>
          <w:rFonts w:ascii="Times New Roman" w:hAnsi="Times New Roman"/>
          <w:sz w:val="28"/>
          <w:szCs w:val="28"/>
        </w:rPr>
        <w:t>x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2FDE">
        <w:rPr>
          <w:rFonts w:ascii="Times New Roman" w:hAnsi="Times New Roman"/>
          <w:sz w:val="28"/>
          <w:szCs w:val="28"/>
        </w:rPr>
        <w:t>Кдоп</w:t>
      </w:r>
      <w:proofErr w:type="spellEnd"/>
      <w:r w:rsidRPr="00672F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2FDE">
        <w:rPr>
          <w:rFonts w:ascii="Times New Roman" w:hAnsi="Times New Roman"/>
          <w:sz w:val="28"/>
          <w:szCs w:val="28"/>
        </w:rPr>
        <w:t>где: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672FDE">
        <w:rPr>
          <w:rFonts w:ascii="Times New Roman" w:hAnsi="Times New Roman"/>
          <w:sz w:val="28"/>
          <w:szCs w:val="28"/>
        </w:rPr>
        <w:t>Ап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- годовой размер арендной платы, в рублях;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72FDE">
        <w:rPr>
          <w:rFonts w:ascii="Times New Roman" w:hAnsi="Times New Roman"/>
          <w:sz w:val="28"/>
          <w:szCs w:val="28"/>
        </w:rPr>
        <w:t>Кс - кадастровая стоимость земельного участка;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672FDE">
        <w:rPr>
          <w:rFonts w:ascii="Times New Roman" w:hAnsi="Times New Roman"/>
          <w:sz w:val="28"/>
          <w:szCs w:val="28"/>
        </w:rPr>
        <w:t>Кр</w:t>
      </w:r>
      <w:proofErr w:type="spellEnd"/>
      <w:proofErr w:type="gramEnd"/>
      <w:r w:rsidRPr="00672FDE">
        <w:rPr>
          <w:rFonts w:ascii="Times New Roman" w:hAnsi="Times New Roman"/>
          <w:sz w:val="28"/>
          <w:szCs w:val="28"/>
        </w:rPr>
        <w:t xml:space="preserve"> - коэффициент, устанавливающий зависимость арендной платы от вида разрешенного использов</w:t>
      </w:r>
      <w:r w:rsidRPr="00672FDE">
        <w:rPr>
          <w:rFonts w:ascii="Times New Roman" w:hAnsi="Times New Roman"/>
          <w:sz w:val="28"/>
          <w:szCs w:val="28"/>
        </w:rPr>
        <w:t>а</w:t>
      </w:r>
      <w:r w:rsidRPr="00672FDE">
        <w:rPr>
          <w:rFonts w:ascii="Times New Roman" w:hAnsi="Times New Roman"/>
          <w:sz w:val="28"/>
          <w:szCs w:val="28"/>
        </w:rPr>
        <w:t>ния земельного участка;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672FDE">
        <w:rPr>
          <w:rFonts w:ascii="Times New Roman" w:hAnsi="Times New Roman"/>
          <w:sz w:val="28"/>
          <w:szCs w:val="28"/>
        </w:rPr>
        <w:t>Ка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- коэффициент, устанавливающий зависимость арендной платы от </w:t>
      </w:r>
      <w:r w:rsidRPr="00672FDE">
        <w:rPr>
          <w:rFonts w:ascii="Times New Roman" w:hAnsi="Times New Roman"/>
          <w:sz w:val="28"/>
          <w:szCs w:val="28"/>
        </w:rPr>
        <w:lastRenderedPageBreak/>
        <w:t>кат</w:t>
      </w:r>
      <w:r w:rsidRPr="00672FDE">
        <w:rPr>
          <w:rFonts w:ascii="Times New Roman" w:hAnsi="Times New Roman"/>
          <w:sz w:val="28"/>
          <w:szCs w:val="28"/>
        </w:rPr>
        <w:t>е</w:t>
      </w:r>
      <w:r w:rsidRPr="00672FDE">
        <w:rPr>
          <w:rFonts w:ascii="Times New Roman" w:hAnsi="Times New Roman"/>
          <w:sz w:val="28"/>
          <w:szCs w:val="28"/>
        </w:rPr>
        <w:t>гории арендатора;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672FDE">
        <w:rPr>
          <w:rFonts w:ascii="Times New Roman" w:hAnsi="Times New Roman"/>
          <w:sz w:val="28"/>
          <w:szCs w:val="28"/>
        </w:rPr>
        <w:t>Кдоп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- корректирующий коэффициент.</w:t>
      </w:r>
    </w:p>
    <w:p w:rsidR="001B00E0" w:rsidRPr="00672FDE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sub_1002"/>
      <w:r>
        <w:rPr>
          <w:rFonts w:ascii="Times New Roman" w:hAnsi="Times New Roman"/>
          <w:sz w:val="28"/>
          <w:szCs w:val="28"/>
        </w:rPr>
        <w:tab/>
      </w:r>
      <w:r w:rsidRPr="00672FDE">
        <w:rPr>
          <w:rFonts w:ascii="Times New Roman" w:hAnsi="Times New Roman"/>
          <w:sz w:val="28"/>
          <w:szCs w:val="28"/>
        </w:rPr>
        <w:t xml:space="preserve">Коэффициенты </w:t>
      </w:r>
      <w:proofErr w:type="spellStart"/>
      <w:proofErr w:type="gramStart"/>
      <w:r w:rsidRPr="00672FDE">
        <w:rPr>
          <w:rFonts w:ascii="Times New Roman" w:hAnsi="Times New Roman"/>
          <w:sz w:val="28"/>
          <w:szCs w:val="28"/>
        </w:rPr>
        <w:t>Кр</w:t>
      </w:r>
      <w:proofErr w:type="spellEnd"/>
      <w:proofErr w:type="gramEnd"/>
      <w:r w:rsidRPr="00672F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2FDE">
        <w:rPr>
          <w:rFonts w:ascii="Times New Roman" w:hAnsi="Times New Roman"/>
          <w:sz w:val="28"/>
          <w:szCs w:val="28"/>
        </w:rPr>
        <w:t>Ка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72FDE">
        <w:rPr>
          <w:rFonts w:ascii="Times New Roman" w:hAnsi="Times New Roman"/>
          <w:sz w:val="28"/>
          <w:szCs w:val="28"/>
        </w:rPr>
        <w:t>Кдоп</w:t>
      </w:r>
      <w:proofErr w:type="spellEnd"/>
      <w:r w:rsidRPr="00672FDE">
        <w:rPr>
          <w:rFonts w:ascii="Times New Roman" w:hAnsi="Times New Roman"/>
          <w:sz w:val="28"/>
          <w:szCs w:val="28"/>
        </w:rPr>
        <w:t xml:space="preserve"> утверждаются </w:t>
      </w:r>
      <w:r>
        <w:rPr>
          <w:rFonts w:ascii="Times New Roman" w:hAnsi="Times New Roman"/>
          <w:sz w:val="28"/>
          <w:szCs w:val="28"/>
        </w:rPr>
        <w:t>решением Совета депутатов Венг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ровского района Новосибирской области.</w:t>
      </w:r>
    </w:p>
    <w:bookmarkEnd w:id="7"/>
    <w:p w:rsidR="001B00E0" w:rsidRPr="00BF4EF8" w:rsidRDefault="001B00E0" w:rsidP="001B00E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2FDE">
        <w:rPr>
          <w:rFonts w:ascii="Times New Roman" w:hAnsi="Times New Roman"/>
          <w:sz w:val="28"/>
          <w:szCs w:val="28"/>
        </w:rPr>
        <w:t xml:space="preserve">6.Арендная плата за использование земельных участков, указанных в </w:t>
      </w:r>
      <w:hyperlink r:id="rId14" w:history="1">
        <w:r w:rsidRPr="00672FDE">
          <w:rPr>
            <w:rFonts w:ascii="Times New Roman" w:hAnsi="Times New Roman"/>
            <w:sz w:val="28"/>
            <w:szCs w:val="28"/>
          </w:rPr>
          <w:t>абзаце первом пункта 2 статьи 3</w:t>
        </w:r>
      </w:hyperlink>
      <w:r w:rsidRPr="00672FDE">
        <w:rPr>
          <w:rFonts w:ascii="Times New Roman" w:hAnsi="Times New Roman"/>
          <w:sz w:val="28"/>
          <w:szCs w:val="28"/>
        </w:rPr>
        <w:t xml:space="preserve"> Федерального закона от 25.10.2001 № 137-ФЗ «О введении в действие Земельного кодекса Российской Федерации</w:t>
      </w:r>
      <w:r w:rsidRPr="00BF4EF8">
        <w:rPr>
          <w:rFonts w:ascii="Times New Roman" w:hAnsi="Times New Roman"/>
          <w:sz w:val="28"/>
          <w:szCs w:val="28"/>
        </w:rPr>
        <w:t>», устанавливае</w:t>
      </w:r>
      <w:r w:rsidRPr="00BF4EF8">
        <w:rPr>
          <w:rFonts w:ascii="Times New Roman" w:hAnsi="Times New Roman"/>
          <w:sz w:val="28"/>
          <w:szCs w:val="28"/>
        </w:rPr>
        <w:t>т</w:t>
      </w:r>
      <w:r w:rsidRPr="00BF4EF8">
        <w:rPr>
          <w:rFonts w:ascii="Times New Roman" w:hAnsi="Times New Roman"/>
          <w:sz w:val="28"/>
          <w:szCs w:val="28"/>
        </w:rPr>
        <w:t>ся в размере: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4EF8">
        <w:rPr>
          <w:rFonts w:ascii="Times New Roman" w:hAnsi="Times New Roman"/>
          <w:sz w:val="28"/>
          <w:szCs w:val="28"/>
        </w:rPr>
        <w:t>2 процента кадастровой стоимости арендуемых земельных участков;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4EF8">
        <w:rPr>
          <w:rFonts w:ascii="Times New Roman" w:hAnsi="Times New Roman"/>
          <w:sz w:val="28"/>
          <w:szCs w:val="28"/>
        </w:rPr>
        <w:t>0,3 процента кадастровой стоимости арендуемых земельных участков из земель сельск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хозяйственного назначения;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BF4EF8">
        <w:rPr>
          <w:rFonts w:ascii="Times New Roman" w:hAnsi="Times New Roman"/>
          <w:sz w:val="28"/>
          <w:szCs w:val="28"/>
        </w:rPr>
        <w:t>1,5 процента кадастровой стоимости арендуемых земельных участков, изъятых из обор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та или ограниченных в обороте.</w:t>
      </w:r>
    </w:p>
    <w:p w:rsidR="001B00E0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>Изменение годового размера арендной платы, определенного в соответс</w:t>
      </w:r>
      <w:r w:rsidRPr="00BF4EF8">
        <w:rPr>
          <w:rFonts w:ascii="Times New Roman" w:hAnsi="Times New Roman"/>
          <w:sz w:val="28"/>
          <w:szCs w:val="28"/>
          <w:lang w:eastAsia="ru-RU"/>
        </w:rPr>
        <w:t>т</w:t>
      </w:r>
      <w:r w:rsidRPr="00BF4EF8">
        <w:rPr>
          <w:rFonts w:ascii="Times New Roman" w:hAnsi="Times New Roman"/>
          <w:sz w:val="28"/>
          <w:szCs w:val="28"/>
          <w:lang w:eastAsia="ru-RU"/>
        </w:rPr>
        <w:t>вии с настоящим пунктом, может предусматриваться договорами аренды указа</w:t>
      </w:r>
      <w:r w:rsidRPr="00BF4EF8">
        <w:rPr>
          <w:rFonts w:ascii="Times New Roman" w:hAnsi="Times New Roman"/>
          <w:sz w:val="28"/>
          <w:szCs w:val="28"/>
          <w:lang w:eastAsia="ru-RU"/>
        </w:rPr>
        <w:t>н</w:t>
      </w:r>
      <w:r w:rsidRPr="00BF4EF8">
        <w:rPr>
          <w:rFonts w:ascii="Times New Roman" w:hAnsi="Times New Roman"/>
          <w:sz w:val="28"/>
          <w:szCs w:val="28"/>
          <w:lang w:eastAsia="ru-RU"/>
        </w:rPr>
        <w:t>ных земельных участков только в связи с изменением кадастровой стоимости с</w:t>
      </w:r>
      <w:r w:rsidRPr="00BF4EF8">
        <w:rPr>
          <w:rFonts w:ascii="Times New Roman" w:hAnsi="Times New Roman"/>
          <w:sz w:val="28"/>
          <w:szCs w:val="28"/>
          <w:lang w:eastAsia="ru-RU"/>
        </w:rPr>
        <w:t>о</w:t>
      </w:r>
      <w:r w:rsidRPr="00BF4EF8">
        <w:rPr>
          <w:rFonts w:ascii="Times New Roman" w:hAnsi="Times New Roman"/>
          <w:sz w:val="28"/>
          <w:szCs w:val="28"/>
          <w:lang w:eastAsia="ru-RU"/>
        </w:rPr>
        <w:t>ответствующего земельного участка.</w:t>
      </w:r>
    </w:p>
    <w:p w:rsidR="001B00E0" w:rsidRPr="00A87E0F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E0F">
        <w:rPr>
          <w:rFonts w:ascii="Times New Roman" w:hAnsi="Times New Roman"/>
          <w:sz w:val="28"/>
          <w:szCs w:val="28"/>
        </w:rPr>
        <w:tab/>
      </w:r>
      <w:proofErr w:type="gramStart"/>
      <w:r w:rsidRPr="00A87E0F">
        <w:rPr>
          <w:rFonts w:ascii="Times New Roman" w:hAnsi="Times New Roman"/>
          <w:sz w:val="28"/>
          <w:szCs w:val="28"/>
        </w:rPr>
        <w:t>6.1.В 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7E0F">
        <w:rPr>
          <w:rFonts w:ascii="Times New Roman" w:hAnsi="Times New Roman"/>
          <w:sz w:val="28"/>
          <w:szCs w:val="28"/>
        </w:rPr>
        <w:t>если в отношении земельного участка, предоставленного собственнику зданий, с</w:t>
      </w:r>
      <w:r w:rsidRPr="00A87E0F">
        <w:rPr>
          <w:rFonts w:ascii="Times New Roman" w:hAnsi="Times New Roman"/>
          <w:sz w:val="28"/>
          <w:szCs w:val="28"/>
        </w:rPr>
        <w:t>о</w:t>
      </w:r>
      <w:r w:rsidRPr="00A87E0F">
        <w:rPr>
          <w:rFonts w:ascii="Times New Roman" w:hAnsi="Times New Roman"/>
          <w:sz w:val="28"/>
          <w:szCs w:val="28"/>
        </w:rPr>
        <w:t>оружений, право которого на приобретение в собственность земельного участка ограничено законодательством Российской Федерации, ра</w:t>
      </w:r>
      <w:r w:rsidRPr="00A87E0F">
        <w:rPr>
          <w:rFonts w:ascii="Times New Roman" w:hAnsi="Times New Roman"/>
          <w:sz w:val="28"/>
          <w:szCs w:val="28"/>
        </w:rPr>
        <w:t>з</w:t>
      </w:r>
      <w:r w:rsidRPr="00A87E0F">
        <w:rPr>
          <w:rFonts w:ascii="Times New Roman" w:hAnsi="Times New Roman"/>
          <w:sz w:val="28"/>
          <w:szCs w:val="28"/>
        </w:rPr>
        <w:t>мер арендной платы, рассчитанный в соответствии с настоящим Порядком, пр</w:t>
      </w:r>
      <w:r w:rsidRPr="00A87E0F">
        <w:rPr>
          <w:rFonts w:ascii="Times New Roman" w:hAnsi="Times New Roman"/>
          <w:sz w:val="28"/>
          <w:szCs w:val="28"/>
        </w:rPr>
        <w:t>е</w:t>
      </w:r>
      <w:r w:rsidRPr="00A87E0F">
        <w:rPr>
          <w:rFonts w:ascii="Times New Roman" w:hAnsi="Times New Roman"/>
          <w:sz w:val="28"/>
          <w:szCs w:val="28"/>
        </w:rPr>
        <w:t>вышает размер земельного налога, установленного в отношении предназначенных для использования в сходных целях и занимаемых зданиями, сооружениями земельных участков, для кот</w:t>
      </w:r>
      <w:r w:rsidRPr="00A87E0F">
        <w:rPr>
          <w:rFonts w:ascii="Times New Roman" w:hAnsi="Times New Roman"/>
          <w:sz w:val="28"/>
          <w:szCs w:val="28"/>
        </w:rPr>
        <w:t>о</w:t>
      </w:r>
      <w:r w:rsidRPr="00A87E0F">
        <w:rPr>
          <w:rFonts w:ascii="Times New Roman" w:hAnsi="Times New Roman"/>
          <w:sz w:val="28"/>
          <w:szCs w:val="28"/>
        </w:rPr>
        <w:t>рых указанные ограничения права на приобретение в</w:t>
      </w:r>
      <w:proofErr w:type="gramEnd"/>
      <w:r w:rsidRPr="00A87E0F">
        <w:rPr>
          <w:rFonts w:ascii="Times New Roman" w:hAnsi="Times New Roman"/>
          <w:sz w:val="28"/>
          <w:szCs w:val="28"/>
        </w:rPr>
        <w:t xml:space="preserve"> собственность отсутствуют, размер арендной платы определяется в размере з</w:t>
      </w:r>
      <w:r w:rsidRPr="00A87E0F">
        <w:rPr>
          <w:rFonts w:ascii="Times New Roman" w:hAnsi="Times New Roman"/>
          <w:sz w:val="28"/>
          <w:szCs w:val="28"/>
        </w:rPr>
        <w:t>е</w:t>
      </w:r>
      <w:r w:rsidRPr="00A87E0F">
        <w:rPr>
          <w:rFonts w:ascii="Times New Roman" w:hAnsi="Times New Roman"/>
          <w:sz w:val="28"/>
          <w:szCs w:val="28"/>
        </w:rPr>
        <w:t>мельного налога.</w:t>
      </w:r>
    </w:p>
    <w:p w:rsidR="001B00E0" w:rsidRPr="00BF4EF8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E0F">
        <w:rPr>
          <w:rFonts w:ascii="Times New Roman" w:hAnsi="Times New Roman"/>
          <w:sz w:val="28"/>
          <w:szCs w:val="28"/>
        </w:rPr>
        <w:tab/>
        <w:t>6.</w:t>
      </w:r>
      <w:r>
        <w:rPr>
          <w:rFonts w:ascii="Times New Roman" w:hAnsi="Times New Roman"/>
          <w:sz w:val="28"/>
          <w:szCs w:val="28"/>
        </w:rPr>
        <w:t>2</w:t>
      </w:r>
      <w:r w:rsidRPr="00A87E0F">
        <w:rPr>
          <w:rFonts w:ascii="Times New Roman" w:hAnsi="Times New Roman"/>
          <w:sz w:val="28"/>
          <w:szCs w:val="28"/>
        </w:rPr>
        <w:t xml:space="preserve">.В случаях, предусмотренных </w:t>
      </w:r>
      <w:hyperlink r:id="rId15" w:history="1">
        <w:r w:rsidRPr="00052369">
          <w:rPr>
            <w:rStyle w:val="a9"/>
            <w:rFonts w:ascii="Times New Roman" w:hAnsi="Times New Roman"/>
            <w:color w:val="auto"/>
            <w:sz w:val="28"/>
            <w:szCs w:val="28"/>
          </w:rPr>
          <w:t>пунктом 5 статьи 39.7</w:t>
        </w:r>
      </w:hyperlink>
      <w:r w:rsidRPr="00052369">
        <w:rPr>
          <w:rFonts w:ascii="Times New Roman" w:hAnsi="Times New Roman"/>
          <w:sz w:val="28"/>
          <w:szCs w:val="28"/>
        </w:rPr>
        <w:t xml:space="preserve"> Земельного кодекса Российской Федер</w:t>
      </w:r>
      <w:r w:rsidRPr="00052369">
        <w:rPr>
          <w:rFonts w:ascii="Times New Roman" w:hAnsi="Times New Roman"/>
          <w:sz w:val="28"/>
          <w:szCs w:val="28"/>
        </w:rPr>
        <w:t>а</w:t>
      </w:r>
      <w:r w:rsidRPr="00052369">
        <w:rPr>
          <w:rFonts w:ascii="Times New Roman" w:hAnsi="Times New Roman"/>
          <w:sz w:val="28"/>
          <w:szCs w:val="28"/>
        </w:rPr>
        <w:t>ции, размер арендной платы в отношении</w:t>
      </w:r>
      <w:r w:rsidRPr="00A87E0F">
        <w:rPr>
          <w:rFonts w:ascii="Times New Roman" w:hAnsi="Times New Roman"/>
          <w:sz w:val="28"/>
          <w:szCs w:val="28"/>
        </w:rPr>
        <w:t xml:space="preserve"> земельного участка устанавливается в размере земельного н</w:t>
      </w:r>
      <w:r w:rsidRPr="00A87E0F">
        <w:rPr>
          <w:rFonts w:ascii="Times New Roman" w:hAnsi="Times New Roman"/>
          <w:sz w:val="28"/>
          <w:szCs w:val="28"/>
        </w:rPr>
        <w:t>а</w:t>
      </w:r>
      <w:r w:rsidRPr="00A87E0F">
        <w:rPr>
          <w:rFonts w:ascii="Times New Roman" w:hAnsi="Times New Roman"/>
          <w:sz w:val="28"/>
          <w:szCs w:val="28"/>
        </w:rPr>
        <w:t>лога, если определенный в соответствии с настоящим Порядком размер арендной платы в отношении земельного участка превышает размер земельного налога, рассчитанного в отношении такого земел</w:t>
      </w:r>
      <w:r w:rsidRPr="00A87E0F">
        <w:rPr>
          <w:rFonts w:ascii="Times New Roman" w:hAnsi="Times New Roman"/>
          <w:sz w:val="28"/>
          <w:szCs w:val="28"/>
        </w:rPr>
        <w:t>ь</w:t>
      </w:r>
      <w:r w:rsidRPr="00A87E0F">
        <w:rPr>
          <w:rFonts w:ascii="Times New Roman" w:hAnsi="Times New Roman"/>
          <w:sz w:val="28"/>
          <w:szCs w:val="28"/>
        </w:rPr>
        <w:t>ного участка.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</w:rPr>
        <w:t>7.В случае если на стороне арендатора выступают несколько лиц, арендная плата для каждого из них определяется пропорционально их доле в праве на арендова</w:t>
      </w:r>
      <w:r w:rsidRPr="00BF4EF8">
        <w:rPr>
          <w:rFonts w:ascii="Times New Roman" w:hAnsi="Times New Roman"/>
          <w:sz w:val="28"/>
          <w:szCs w:val="28"/>
        </w:rPr>
        <w:t>н</w:t>
      </w:r>
      <w:r w:rsidRPr="00BF4EF8">
        <w:rPr>
          <w:rFonts w:ascii="Times New Roman" w:hAnsi="Times New Roman"/>
          <w:sz w:val="28"/>
          <w:szCs w:val="28"/>
        </w:rPr>
        <w:t>ное имущество в соответствии с договором аренды земельного участка.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74"/>
      <w:bookmarkStart w:id="9" w:name="Par80"/>
      <w:bookmarkEnd w:id="8"/>
      <w:bookmarkEnd w:id="9"/>
      <w:r w:rsidRPr="00BF4EF8">
        <w:rPr>
          <w:rFonts w:ascii="Times New Roman" w:hAnsi="Times New Roman"/>
          <w:sz w:val="28"/>
          <w:szCs w:val="28"/>
        </w:rPr>
        <w:t>8.При заключении договора аренды земельного участка арендодатель пр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дусматривает в таком договоре случаи и периодичность изменения арендной пл</w:t>
      </w:r>
      <w:r w:rsidRPr="00BF4EF8">
        <w:rPr>
          <w:rFonts w:ascii="Times New Roman" w:hAnsi="Times New Roman"/>
          <w:sz w:val="28"/>
          <w:szCs w:val="28"/>
        </w:rPr>
        <w:t>а</w:t>
      </w:r>
      <w:r w:rsidRPr="00BF4EF8">
        <w:rPr>
          <w:rFonts w:ascii="Times New Roman" w:hAnsi="Times New Roman"/>
          <w:sz w:val="28"/>
          <w:szCs w:val="28"/>
        </w:rPr>
        <w:t xml:space="preserve">ты за пользование земельным участком. </w:t>
      </w:r>
      <w:proofErr w:type="gramStart"/>
      <w:r w:rsidRPr="00BF4EF8">
        <w:rPr>
          <w:rFonts w:ascii="Times New Roman" w:hAnsi="Times New Roman"/>
          <w:sz w:val="28"/>
          <w:szCs w:val="28"/>
        </w:rPr>
        <w:t>При этом арендная плата ежегодно, но не ранее чем через год после заключения договора аренды земельного участка, изм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</w:t>
      </w:r>
      <w:r w:rsidRPr="00BF4EF8">
        <w:rPr>
          <w:rFonts w:ascii="Times New Roman" w:hAnsi="Times New Roman"/>
          <w:sz w:val="28"/>
          <w:szCs w:val="28"/>
        </w:rPr>
        <w:t>о</w:t>
      </w:r>
      <w:r w:rsidRPr="00BF4EF8">
        <w:rPr>
          <w:rFonts w:ascii="Times New Roman" w:hAnsi="Times New Roman"/>
          <w:sz w:val="28"/>
          <w:szCs w:val="28"/>
        </w:rPr>
        <w:t>вый период, который применяется ежегодно по состоянию на начало очередного финансового года, начиная с года, следующего за годом, в котором закл</w:t>
      </w:r>
      <w:r w:rsidRPr="00BF4EF8">
        <w:rPr>
          <w:rFonts w:ascii="Times New Roman" w:hAnsi="Times New Roman"/>
          <w:sz w:val="28"/>
          <w:szCs w:val="28"/>
        </w:rPr>
        <w:t>ю</w:t>
      </w:r>
      <w:r w:rsidRPr="00BF4EF8">
        <w:rPr>
          <w:rFonts w:ascii="Times New Roman" w:hAnsi="Times New Roman"/>
          <w:sz w:val="28"/>
          <w:szCs w:val="28"/>
        </w:rPr>
        <w:t>чен указанный</w:t>
      </w:r>
      <w:proofErr w:type="gramEnd"/>
      <w:r w:rsidRPr="00BF4EF8">
        <w:rPr>
          <w:rFonts w:ascii="Times New Roman" w:hAnsi="Times New Roman"/>
          <w:sz w:val="28"/>
          <w:szCs w:val="28"/>
        </w:rPr>
        <w:t xml:space="preserve"> договор аренды.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F8">
        <w:rPr>
          <w:rFonts w:ascii="Times New Roman" w:hAnsi="Times New Roman"/>
          <w:sz w:val="28"/>
          <w:szCs w:val="28"/>
          <w:lang w:eastAsia="ru-RU"/>
        </w:rPr>
        <w:t xml:space="preserve">В случае уточнения предусмотренных </w:t>
      </w:r>
      <w:hyperlink r:id="rId16" w:history="1">
        <w:r w:rsidRPr="00BF4EF8">
          <w:rPr>
            <w:rFonts w:ascii="Times New Roman" w:hAnsi="Times New Roman"/>
            <w:sz w:val="28"/>
            <w:szCs w:val="28"/>
            <w:lang w:eastAsia="ru-RU"/>
          </w:rPr>
          <w:t xml:space="preserve">пунктами </w:t>
        </w:r>
      </w:hyperlink>
      <w:hyperlink r:id="rId17" w:history="1">
        <w:r w:rsidRPr="00BF4EF8">
          <w:rPr>
            <w:rFonts w:ascii="Times New Roman" w:hAnsi="Times New Roman"/>
            <w:sz w:val="28"/>
            <w:szCs w:val="28"/>
            <w:lang w:eastAsia="ru-RU"/>
          </w:rPr>
          <w:t>2</w:t>
        </w:r>
      </w:hyperlink>
      <w:r w:rsidRPr="00BF4EF8">
        <w:rPr>
          <w:rFonts w:ascii="Times New Roman" w:hAnsi="Times New Roman"/>
          <w:sz w:val="28"/>
          <w:szCs w:val="28"/>
          <w:lang w:eastAsia="ru-RU"/>
        </w:rPr>
        <w:t xml:space="preserve">-5 настоящего Положения </w:t>
      </w:r>
      <w:r w:rsidRPr="00BF4EF8">
        <w:rPr>
          <w:rFonts w:ascii="Times New Roman" w:hAnsi="Times New Roman"/>
          <w:sz w:val="28"/>
          <w:szCs w:val="28"/>
          <w:lang w:eastAsia="ru-RU"/>
        </w:rPr>
        <w:lastRenderedPageBreak/>
        <w:t>условий, в соответствии с которыми определяется размер арендной платы за з</w:t>
      </w:r>
      <w:r w:rsidRPr="00BF4EF8">
        <w:rPr>
          <w:rFonts w:ascii="Times New Roman" w:hAnsi="Times New Roman"/>
          <w:sz w:val="28"/>
          <w:szCs w:val="28"/>
          <w:lang w:eastAsia="ru-RU"/>
        </w:rPr>
        <w:t>е</w:t>
      </w:r>
      <w:r w:rsidRPr="00BF4EF8">
        <w:rPr>
          <w:rFonts w:ascii="Times New Roman" w:hAnsi="Times New Roman"/>
          <w:sz w:val="28"/>
          <w:szCs w:val="28"/>
          <w:lang w:eastAsia="ru-RU"/>
        </w:rPr>
        <w:t>мельный участок, арендная плата подлежит перерасчету, но не чаще одного раза в год.</w:t>
      </w:r>
    </w:p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F4EF8">
        <w:rPr>
          <w:rFonts w:ascii="Times New Roman" w:hAnsi="Times New Roman"/>
          <w:sz w:val="28"/>
          <w:szCs w:val="28"/>
        </w:rPr>
        <w:t>9.При заключении договора аренды земельного участка, в соответствии с которым арендная плата рассчитана на основании кадастровой стоимости земел</w:t>
      </w:r>
      <w:r w:rsidRPr="00BF4EF8">
        <w:rPr>
          <w:rFonts w:ascii="Times New Roman" w:hAnsi="Times New Roman"/>
          <w:sz w:val="28"/>
          <w:szCs w:val="28"/>
        </w:rPr>
        <w:t>ь</w:t>
      </w:r>
      <w:r w:rsidRPr="00BF4EF8">
        <w:rPr>
          <w:rFonts w:ascii="Times New Roman" w:hAnsi="Times New Roman"/>
          <w:sz w:val="28"/>
          <w:szCs w:val="28"/>
        </w:rPr>
        <w:t>ного участка, арендодатель предусматривает в таком договоре изменение арен</w:t>
      </w:r>
      <w:r w:rsidRPr="00BF4EF8">
        <w:rPr>
          <w:rFonts w:ascii="Times New Roman" w:hAnsi="Times New Roman"/>
          <w:sz w:val="28"/>
          <w:szCs w:val="28"/>
        </w:rPr>
        <w:t>д</w:t>
      </w:r>
      <w:r w:rsidRPr="00BF4EF8">
        <w:rPr>
          <w:rFonts w:ascii="Times New Roman" w:hAnsi="Times New Roman"/>
          <w:sz w:val="28"/>
          <w:szCs w:val="28"/>
        </w:rPr>
        <w:t xml:space="preserve">ной платы в связи с изменением кадастровой стоимости земельного участка, </w:t>
      </w:r>
      <w:r w:rsidRPr="00BF4EF8">
        <w:rPr>
          <w:rFonts w:ascii="Times New Roman" w:hAnsi="Times New Roman"/>
          <w:sz w:val="28"/>
          <w:szCs w:val="28"/>
          <w:lang w:eastAsia="ru-RU"/>
        </w:rPr>
        <w:t>уст</w:t>
      </w:r>
      <w:r w:rsidRPr="00BF4EF8">
        <w:rPr>
          <w:rFonts w:ascii="Times New Roman" w:hAnsi="Times New Roman"/>
          <w:sz w:val="28"/>
          <w:szCs w:val="28"/>
          <w:lang w:eastAsia="ru-RU"/>
        </w:rPr>
        <w:t>а</w:t>
      </w:r>
      <w:r w:rsidRPr="00BF4EF8">
        <w:rPr>
          <w:rFonts w:ascii="Times New Roman" w:hAnsi="Times New Roman"/>
          <w:sz w:val="28"/>
          <w:szCs w:val="28"/>
          <w:lang w:eastAsia="ru-RU"/>
        </w:rPr>
        <w:t>новленной в результате проведения государственной кадастровой оценки</w:t>
      </w:r>
      <w:r w:rsidRPr="00BF4EF8">
        <w:rPr>
          <w:rFonts w:ascii="Times New Roman" w:hAnsi="Times New Roman"/>
          <w:sz w:val="28"/>
          <w:szCs w:val="28"/>
        </w:rPr>
        <w:t>. При этом арендная плата подлежит перерасчету по состоянию на 1 января года, сл</w:t>
      </w:r>
      <w:r w:rsidRPr="00BF4EF8">
        <w:rPr>
          <w:rFonts w:ascii="Times New Roman" w:hAnsi="Times New Roman"/>
          <w:sz w:val="28"/>
          <w:szCs w:val="28"/>
        </w:rPr>
        <w:t>е</w:t>
      </w:r>
      <w:r w:rsidRPr="00BF4EF8">
        <w:rPr>
          <w:rFonts w:ascii="Times New Roman" w:hAnsi="Times New Roman"/>
          <w:sz w:val="28"/>
          <w:szCs w:val="28"/>
        </w:rPr>
        <w:t>дующего за годом, в котором произошло изменение кадастровой стоимости. В этом случае индексация арендной платы с учетом размера уровня инфляции, ук</w:t>
      </w:r>
      <w:r w:rsidRPr="00BF4EF8">
        <w:rPr>
          <w:rFonts w:ascii="Times New Roman" w:hAnsi="Times New Roman"/>
          <w:sz w:val="28"/>
          <w:szCs w:val="28"/>
        </w:rPr>
        <w:t>а</w:t>
      </w:r>
      <w:r w:rsidRPr="00BF4EF8">
        <w:rPr>
          <w:rFonts w:ascii="Times New Roman" w:hAnsi="Times New Roman"/>
          <w:sz w:val="28"/>
          <w:szCs w:val="28"/>
        </w:rPr>
        <w:t xml:space="preserve">занного в </w:t>
      </w:r>
      <w:hyperlink w:anchor="Par80" w:history="1">
        <w:r w:rsidRPr="00BF4EF8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Pr="00BF4EF8">
        <w:rPr>
          <w:rFonts w:ascii="Times New Roman" w:hAnsi="Times New Roman"/>
          <w:sz w:val="28"/>
          <w:szCs w:val="28"/>
        </w:rPr>
        <w:t>8 настоящего Положения, не проводится.</w:t>
      </w:r>
    </w:p>
    <w:p w:rsidR="001B00E0" w:rsidRPr="00A87E0F" w:rsidRDefault="001B00E0" w:rsidP="001B00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E0F">
        <w:rPr>
          <w:rFonts w:ascii="Times New Roman" w:hAnsi="Times New Roman"/>
          <w:sz w:val="28"/>
          <w:szCs w:val="28"/>
        </w:rPr>
        <w:tab/>
      </w:r>
      <w:bookmarkStart w:id="10" w:name="sub_1005"/>
    </w:p>
    <w:bookmarkEnd w:id="10"/>
    <w:p w:rsidR="001B00E0" w:rsidRPr="00BF4EF8" w:rsidRDefault="001B00E0" w:rsidP="001B00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B3F2D" w:rsidRDefault="000B3F2D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tbl>
      <w:tblPr>
        <w:tblW w:w="0" w:type="auto"/>
        <w:tblLook w:val="04A0"/>
      </w:tblPr>
      <w:tblGrid>
        <w:gridCol w:w="5778"/>
        <w:gridCol w:w="4359"/>
      </w:tblGrid>
      <w:tr w:rsidR="001B00E0" w:rsidRPr="001B00E0" w:rsidTr="001B00E0">
        <w:tc>
          <w:tcPr>
            <w:tcW w:w="5778" w:type="dxa"/>
          </w:tcPr>
          <w:p w:rsidR="001B00E0" w:rsidRPr="001B00E0" w:rsidRDefault="001B00E0" w:rsidP="001B00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B00E0" w:rsidRPr="001B00E0" w:rsidRDefault="001B00E0" w:rsidP="001B0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1B00E0" w:rsidRPr="001B00E0" w:rsidTr="001B00E0">
        <w:tc>
          <w:tcPr>
            <w:tcW w:w="5778" w:type="dxa"/>
          </w:tcPr>
          <w:p w:rsidR="001B00E0" w:rsidRPr="001B00E0" w:rsidRDefault="001B00E0" w:rsidP="001B00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B00E0" w:rsidRPr="001B00E0" w:rsidRDefault="001B00E0" w:rsidP="001B0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1B00E0" w:rsidRPr="001B00E0" w:rsidTr="001B00E0">
        <w:tc>
          <w:tcPr>
            <w:tcW w:w="5778" w:type="dxa"/>
          </w:tcPr>
          <w:p w:rsidR="001B00E0" w:rsidRPr="001B00E0" w:rsidRDefault="001B00E0" w:rsidP="001B00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B00E0" w:rsidRPr="001B00E0" w:rsidRDefault="001B00E0" w:rsidP="001B0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</w:tc>
      </w:tr>
      <w:tr w:rsidR="001B00E0" w:rsidRPr="001B00E0" w:rsidTr="001B00E0">
        <w:tc>
          <w:tcPr>
            <w:tcW w:w="5778" w:type="dxa"/>
          </w:tcPr>
          <w:p w:rsidR="001B00E0" w:rsidRPr="001B00E0" w:rsidRDefault="001B00E0" w:rsidP="001B00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B00E0" w:rsidRPr="001B00E0" w:rsidRDefault="001B00E0" w:rsidP="001B0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1B00E0" w:rsidRPr="001B00E0" w:rsidTr="001B00E0">
        <w:tc>
          <w:tcPr>
            <w:tcW w:w="5778" w:type="dxa"/>
          </w:tcPr>
          <w:p w:rsidR="001B00E0" w:rsidRPr="001B00E0" w:rsidRDefault="001B00E0" w:rsidP="001B00E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B00E0" w:rsidRPr="001B00E0" w:rsidRDefault="001B00E0" w:rsidP="001B0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Fonts w:ascii="Times New Roman" w:hAnsi="Times New Roman"/>
                <w:sz w:val="28"/>
                <w:szCs w:val="28"/>
              </w:rPr>
              <w:t>от 11.11.2022 № 514-па</w:t>
            </w:r>
          </w:p>
        </w:tc>
      </w:tr>
    </w:tbl>
    <w:p w:rsidR="001B00E0" w:rsidRPr="001B00E0" w:rsidRDefault="001B00E0" w:rsidP="001B00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0E0" w:rsidRPr="001B00E0" w:rsidRDefault="001B00E0" w:rsidP="001B00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0E0" w:rsidRPr="001B00E0" w:rsidRDefault="001B00E0" w:rsidP="001B00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Порядок и условия</w:t>
      </w:r>
    </w:p>
    <w:p w:rsidR="001B00E0" w:rsidRPr="001B00E0" w:rsidRDefault="001B00E0" w:rsidP="001B00E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обеспечения питанием на льготных условиях детей военнослужащих,                              обуча</w:t>
      </w:r>
      <w:r w:rsidRPr="001B00E0">
        <w:rPr>
          <w:rFonts w:ascii="Times New Roman" w:hAnsi="Times New Roman"/>
          <w:sz w:val="28"/>
          <w:szCs w:val="28"/>
        </w:rPr>
        <w:t>ю</w:t>
      </w:r>
      <w:r w:rsidRPr="001B00E0">
        <w:rPr>
          <w:rFonts w:ascii="Times New Roman" w:hAnsi="Times New Roman"/>
          <w:sz w:val="28"/>
          <w:szCs w:val="28"/>
        </w:rPr>
        <w:t>щихся по программам основного общего образования и среднего общего образования в мун</w:t>
      </w:r>
      <w:r w:rsidRPr="001B00E0">
        <w:rPr>
          <w:rFonts w:ascii="Times New Roman" w:hAnsi="Times New Roman"/>
          <w:sz w:val="28"/>
          <w:szCs w:val="28"/>
        </w:rPr>
        <w:t>и</w:t>
      </w:r>
      <w:r w:rsidRPr="001B00E0">
        <w:rPr>
          <w:rFonts w:ascii="Times New Roman" w:hAnsi="Times New Roman"/>
          <w:sz w:val="28"/>
          <w:szCs w:val="28"/>
        </w:rPr>
        <w:t>ципальных казенных общеобразовательных учреждениях              Венгеровского района Нов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>сибирской области</w:t>
      </w:r>
      <w:bookmarkStart w:id="11" w:name="_GoBack"/>
      <w:bookmarkEnd w:id="11"/>
    </w:p>
    <w:p w:rsidR="001B00E0" w:rsidRPr="001B00E0" w:rsidRDefault="001B00E0" w:rsidP="001B00E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00E0" w:rsidRPr="001B00E0" w:rsidRDefault="001B00E0" w:rsidP="001B00E0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0E0">
        <w:rPr>
          <w:rFonts w:ascii="Times New Roman" w:hAnsi="Times New Roman"/>
          <w:sz w:val="28"/>
          <w:szCs w:val="28"/>
        </w:rPr>
        <w:t>1.Порядок и условия обеспечения питанием на льготных условиях детей в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>еннослужащих, обучающихся по программам основного общего образования и среднего общего образов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ния в муниципальных казенных общеобразовательных учреждениях Венгеровского района Новосибирской области (далее – Порядок и условия) устанавливают правила обеспечения питан</w:t>
      </w:r>
      <w:r w:rsidRPr="001B00E0">
        <w:rPr>
          <w:rFonts w:ascii="Times New Roman" w:hAnsi="Times New Roman"/>
          <w:sz w:val="28"/>
          <w:szCs w:val="28"/>
        </w:rPr>
        <w:t>и</w:t>
      </w:r>
      <w:r w:rsidRPr="001B00E0">
        <w:rPr>
          <w:rFonts w:ascii="Times New Roman" w:hAnsi="Times New Roman"/>
          <w:sz w:val="28"/>
          <w:szCs w:val="28"/>
        </w:rPr>
        <w:t>ем на льготных условиях (далее – льготное питание) детей граждан Российской Федерации, постоянно проживающих на территории Новосибирской области, призванных на военную службу по мобилизации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B00E0">
        <w:rPr>
          <w:rFonts w:ascii="Times New Roman" w:hAnsi="Times New Roman"/>
          <w:sz w:val="28"/>
          <w:szCs w:val="28"/>
        </w:rPr>
        <w:t>в Вооруженные Силы Российской Федерации в соответствии с Указом През</w:t>
      </w:r>
      <w:r w:rsidRPr="001B00E0">
        <w:rPr>
          <w:rFonts w:ascii="Times New Roman" w:hAnsi="Times New Roman"/>
          <w:sz w:val="28"/>
          <w:szCs w:val="28"/>
        </w:rPr>
        <w:t>и</w:t>
      </w:r>
      <w:r w:rsidRPr="001B00E0">
        <w:rPr>
          <w:rFonts w:ascii="Times New Roman" w:hAnsi="Times New Roman"/>
          <w:sz w:val="28"/>
          <w:szCs w:val="28"/>
        </w:rPr>
        <w:t>дента Российской Федерации от 21.09.2022 № 647 «Об объявлении частичной мобилизации в Российской Федерации» (далее – вое</w:t>
      </w:r>
      <w:r w:rsidRPr="001B00E0">
        <w:rPr>
          <w:rFonts w:ascii="Times New Roman" w:hAnsi="Times New Roman"/>
          <w:sz w:val="28"/>
          <w:szCs w:val="28"/>
        </w:rPr>
        <w:t>н</w:t>
      </w:r>
      <w:r w:rsidRPr="001B00E0">
        <w:rPr>
          <w:rFonts w:ascii="Times New Roman" w:hAnsi="Times New Roman"/>
          <w:sz w:val="28"/>
          <w:szCs w:val="28"/>
        </w:rPr>
        <w:t>нослужащие), обучающихся по программам основного общего образования и среднего общего образования (далее – обучающиеся) в муниципальных казе</w:t>
      </w:r>
      <w:r w:rsidRPr="001B00E0">
        <w:rPr>
          <w:rFonts w:ascii="Times New Roman" w:hAnsi="Times New Roman"/>
          <w:sz w:val="28"/>
          <w:szCs w:val="28"/>
        </w:rPr>
        <w:t>н</w:t>
      </w:r>
      <w:r w:rsidRPr="001B00E0">
        <w:rPr>
          <w:rFonts w:ascii="Times New Roman" w:hAnsi="Times New Roman"/>
          <w:sz w:val="28"/>
          <w:szCs w:val="28"/>
        </w:rPr>
        <w:t>ных общеобразовательных учреждениях Венгеровского района Новосибирской области.</w:t>
      </w:r>
      <w:proofErr w:type="gramEnd"/>
    </w:p>
    <w:p w:rsidR="001B00E0" w:rsidRPr="001B00E0" w:rsidRDefault="001B00E0" w:rsidP="001B00E0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50"/>
      <w:bookmarkEnd w:id="12"/>
      <w:r w:rsidRPr="001B00E0">
        <w:rPr>
          <w:rFonts w:ascii="Times New Roman" w:hAnsi="Times New Roman"/>
          <w:sz w:val="28"/>
          <w:szCs w:val="28"/>
        </w:rPr>
        <w:t>2.Условием обеспечения льготным питанием является представление по месту обучения заявления одного из родителей (законных представителей) обучающегося об обеспечении льготным питанием (далее – заявление об обесп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чении льготным питанием).</w:t>
      </w:r>
    </w:p>
    <w:p w:rsidR="001B00E0" w:rsidRPr="001B00E0" w:rsidRDefault="001B00E0" w:rsidP="001B00E0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3.Льготное питание предоставляется образовательным учреждением по месту обучения обучающегося из расчета на одного обучающегося в день 73,00 рубля. Обучающимся, одновр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менно относящимся к нескольким категориям лиц, имеющих право на бесплатное питание или питание на льготных условиях, питание предоставляется по одному из оснований по выбору родителя (законного представителя) обучающегося.</w:t>
      </w:r>
    </w:p>
    <w:p w:rsidR="001B00E0" w:rsidRPr="001B00E0" w:rsidRDefault="001B00E0" w:rsidP="001B00E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4.В течение пяти рабочих дней со дня подачи родителем (законным пре</w:t>
      </w:r>
      <w:r w:rsidRPr="001B00E0">
        <w:rPr>
          <w:rFonts w:ascii="Times New Roman" w:hAnsi="Times New Roman"/>
          <w:sz w:val="28"/>
          <w:szCs w:val="28"/>
        </w:rPr>
        <w:t>д</w:t>
      </w:r>
      <w:r w:rsidRPr="001B00E0">
        <w:rPr>
          <w:rFonts w:ascii="Times New Roman" w:hAnsi="Times New Roman"/>
          <w:sz w:val="28"/>
          <w:szCs w:val="28"/>
        </w:rPr>
        <w:t>ставителем) обучающегося заявления об обеспечении льготным питанием рук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 xml:space="preserve">водитель образовательного учреждения осуществляет сверку данных </w:t>
      </w:r>
      <w:r w:rsidRPr="001B00E0">
        <w:rPr>
          <w:rFonts w:ascii="Times New Roman" w:hAnsi="Times New Roman"/>
          <w:sz w:val="28"/>
          <w:szCs w:val="28"/>
        </w:rPr>
        <w:lastRenderedPageBreak/>
        <w:t>о военнослужащем (далее – сверка) в администрации Венгеровского района Н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>восибирской области.</w:t>
      </w:r>
    </w:p>
    <w:p w:rsidR="001B00E0" w:rsidRPr="001B00E0" w:rsidRDefault="001B00E0" w:rsidP="001B00E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 xml:space="preserve">5.Решение о предоставлении </w:t>
      </w:r>
      <w:proofErr w:type="gramStart"/>
      <w:r w:rsidRPr="001B00E0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льготного питания оформляе</w:t>
      </w:r>
      <w:r w:rsidRPr="001B00E0">
        <w:rPr>
          <w:rFonts w:ascii="Times New Roman" w:hAnsi="Times New Roman"/>
          <w:sz w:val="28"/>
          <w:szCs w:val="28"/>
        </w:rPr>
        <w:t>т</w:t>
      </w:r>
      <w:r w:rsidRPr="001B00E0">
        <w:rPr>
          <w:rFonts w:ascii="Times New Roman" w:hAnsi="Times New Roman"/>
          <w:sz w:val="28"/>
          <w:szCs w:val="28"/>
        </w:rPr>
        <w:t>ся приказом образовательного учреждения в течение двух рабочих дней со дня з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 xml:space="preserve">вершения сверки. Льготное питание предоставляется </w:t>
      </w:r>
      <w:proofErr w:type="gramStart"/>
      <w:r w:rsidRPr="001B00E0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со дня, сл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дующего за днем издания приказа.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 xml:space="preserve">6.Льготное питание предоставляется </w:t>
      </w:r>
      <w:proofErr w:type="gramStart"/>
      <w:r w:rsidRPr="001B00E0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в дни фактического п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>сещения ими образовательного учреждения.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0E0">
        <w:rPr>
          <w:rFonts w:ascii="Times New Roman" w:hAnsi="Times New Roman"/>
          <w:sz w:val="28"/>
          <w:szCs w:val="28"/>
        </w:rPr>
        <w:t>7.С момента призыва военнослужащего на военную службу по мобилизации в Вооруженные Силы Российской Федерации и до дня начала фактического предоставления обучающемуся льготного питания в соответствии с пунктом 5 н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стоящих Порядка и условий (далее – расчетный период), родителю (законному представителю) обучающегося выплачивается д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нежная компенсация.</w:t>
      </w:r>
      <w:proofErr w:type="gramEnd"/>
    </w:p>
    <w:p w:rsidR="001B00E0" w:rsidRPr="001B00E0" w:rsidRDefault="001B00E0" w:rsidP="001B00E0">
      <w:pPr>
        <w:tabs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Расчет размера денежной компенсации производится общеобразовательн</w:t>
      </w:r>
      <w:r w:rsidRPr="001B00E0">
        <w:rPr>
          <w:rFonts w:ascii="Times New Roman" w:hAnsi="Times New Roman"/>
          <w:sz w:val="28"/>
          <w:szCs w:val="28"/>
        </w:rPr>
        <w:t>ы</w:t>
      </w:r>
      <w:r w:rsidRPr="001B00E0">
        <w:rPr>
          <w:rFonts w:ascii="Times New Roman" w:hAnsi="Times New Roman"/>
          <w:sz w:val="28"/>
          <w:szCs w:val="28"/>
        </w:rPr>
        <w:t>ми учреждениями с учетом норматива расходов на обеспечение льготным пит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нием, установленного в пункте 3 настоящих Порядка и условий, а также дней фактического посещения обучающимся образовательного учреждения за расчетный период. Выплата компенсации осуществляется не позднее 30 раб</w:t>
      </w:r>
      <w:r w:rsidRPr="001B00E0">
        <w:rPr>
          <w:rFonts w:ascii="Times New Roman" w:hAnsi="Times New Roman"/>
          <w:sz w:val="28"/>
          <w:szCs w:val="28"/>
        </w:rPr>
        <w:t>о</w:t>
      </w:r>
      <w:r w:rsidRPr="001B00E0">
        <w:rPr>
          <w:rFonts w:ascii="Times New Roman" w:hAnsi="Times New Roman"/>
          <w:sz w:val="28"/>
          <w:szCs w:val="28"/>
        </w:rPr>
        <w:t xml:space="preserve">чих дней </w:t>
      </w:r>
      <w:proofErr w:type="gramStart"/>
      <w:r w:rsidRPr="001B00E0">
        <w:rPr>
          <w:rFonts w:ascii="Times New Roman" w:hAnsi="Times New Roman"/>
          <w:sz w:val="28"/>
          <w:szCs w:val="28"/>
        </w:rPr>
        <w:t>с даты представления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заявления об обеспечении льготным питанием п</w:t>
      </w:r>
      <w:r w:rsidRPr="001B00E0">
        <w:rPr>
          <w:rFonts w:ascii="Times New Roman" w:hAnsi="Times New Roman"/>
          <w:sz w:val="28"/>
          <w:szCs w:val="28"/>
        </w:rPr>
        <w:t>у</w:t>
      </w:r>
      <w:r w:rsidRPr="001B00E0">
        <w:rPr>
          <w:rFonts w:ascii="Times New Roman" w:hAnsi="Times New Roman"/>
          <w:sz w:val="28"/>
          <w:szCs w:val="28"/>
        </w:rPr>
        <w:t>тем перечисления на банковский счет, указанный родителем (законным предст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вителем) обучающегося в заявлении об обеспечении льготным питанием.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 xml:space="preserve">8.Предоставление льготного питания </w:t>
      </w:r>
      <w:proofErr w:type="gramStart"/>
      <w:r w:rsidRPr="001B00E0">
        <w:rPr>
          <w:rFonts w:ascii="Times New Roman" w:hAnsi="Times New Roman"/>
          <w:sz w:val="28"/>
          <w:szCs w:val="28"/>
        </w:rPr>
        <w:t>обучающемуся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прекращается в случаях: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1) поступления заявления от родителя (законного представителя) обучающегося об отк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зе от предоставления льготного питания;</w:t>
      </w:r>
    </w:p>
    <w:p w:rsidR="001B00E0" w:rsidRPr="001B00E0" w:rsidRDefault="001B00E0" w:rsidP="001B00E0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2) прекращения военнослужащим военной службы.</w:t>
      </w:r>
    </w:p>
    <w:p w:rsidR="001B00E0" w:rsidRPr="001B00E0" w:rsidRDefault="001B00E0" w:rsidP="001B00E0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9. Родители (законные представители) обучающихся обязаны в письменной форме изв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щать руководителя общеобразовательного учреждения о наступлении обстоятельств, влекущих изменение или прекращение прав обучающихся на обеспечение льготным питанием, не позднее двух недель со дня наступления таких обстоятельств.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 xml:space="preserve">10.Приказ о прекращении предоставления льготного питания </w:t>
      </w:r>
      <w:proofErr w:type="gramStart"/>
      <w:r w:rsidRPr="001B00E0">
        <w:rPr>
          <w:rFonts w:ascii="Times New Roman" w:hAnsi="Times New Roman"/>
          <w:sz w:val="28"/>
          <w:szCs w:val="28"/>
        </w:rPr>
        <w:t>обучающем</w:t>
      </w:r>
      <w:r w:rsidRPr="001B00E0">
        <w:rPr>
          <w:rFonts w:ascii="Times New Roman" w:hAnsi="Times New Roman"/>
          <w:sz w:val="28"/>
          <w:szCs w:val="28"/>
        </w:rPr>
        <w:t>у</w:t>
      </w:r>
      <w:r w:rsidRPr="001B00E0">
        <w:rPr>
          <w:rFonts w:ascii="Times New Roman" w:hAnsi="Times New Roman"/>
          <w:sz w:val="28"/>
          <w:szCs w:val="28"/>
        </w:rPr>
        <w:t>ся</w:t>
      </w:r>
      <w:proofErr w:type="gramEnd"/>
      <w:r w:rsidRPr="001B00E0">
        <w:rPr>
          <w:rFonts w:ascii="Times New Roman" w:hAnsi="Times New Roman"/>
          <w:sz w:val="28"/>
          <w:szCs w:val="28"/>
        </w:rPr>
        <w:t xml:space="preserve"> (далее – приказ) должен быть издан в течение трех рабочих дней со дня пол</w:t>
      </w:r>
      <w:r w:rsidRPr="001B00E0">
        <w:rPr>
          <w:rFonts w:ascii="Times New Roman" w:hAnsi="Times New Roman"/>
          <w:sz w:val="28"/>
          <w:szCs w:val="28"/>
        </w:rPr>
        <w:t>у</w:t>
      </w:r>
      <w:r w:rsidRPr="001B00E0">
        <w:rPr>
          <w:rFonts w:ascii="Times New Roman" w:hAnsi="Times New Roman"/>
          <w:sz w:val="28"/>
          <w:szCs w:val="28"/>
        </w:rPr>
        <w:t>чения руководителем общеобразовательного учреждения извещения о наступл</w:t>
      </w:r>
      <w:r w:rsidRPr="001B00E0">
        <w:rPr>
          <w:rFonts w:ascii="Times New Roman" w:hAnsi="Times New Roman"/>
          <w:sz w:val="28"/>
          <w:szCs w:val="28"/>
        </w:rPr>
        <w:t>е</w:t>
      </w:r>
      <w:r w:rsidRPr="001B00E0">
        <w:rPr>
          <w:rFonts w:ascii="Times New Roman" w:hAnsi="Times New Roman"/>
          <w:sz w:val="28"/>
          <w:szCs w:val="28"/>
        </w:rPr>
        <w:t>нии обстоятельств, предусмотренных пунктом 8 настоящих Порядка и условий.</w:t>
      </w:r>
    </w:p>
    <w:p w:rsidR="001B00E0" w:rsidRPr="001B00E0" w:rsidRDefault="001B00E0" w:rsidP="001B00E0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0E0">
        <w:rPr>
          <w:rFonts w:ascii="Times New Roman" w:hAnsi="Times New Roman"/>
          <w:sz w:val="28"/>
          <w:szCs w:val="28"/>
        </w:rPr>
        <w:t>Обеспечение льготным питанием обучающегося прекращается со дня изд</w:t>
      </w:r>
      <w:r w:rsidRPr="001B00E0">
        <w:rPr>
          <w:rFonts w:ascii="Times New Roman" w:hAnsi="Times New Roman"/>
          <w:sz w:val="28"/>
          <w:szCs w:val="28"/>
        </w:rPr>
        <w:t>а</w:t>
      </w:r>
      <w:r w:rsidRPr="001B00E0">
        <w:rPr>
          <w:rFonts w:ascii="Times New Roman" w:hAnsi="Times New Roman"/>
          <w:sz w:val="28"/>
          <w:szCs w:val="28"/>
        </w:rPr>
        <w:t>ния приказа общеобразовательного учреждения.</w:t>
      </w:r>
    </w:p>
    <w:p w:rsidR="001B00E0" w:rsidRPr="006C2B3B" w:rsidRDefault="001B00E0" w:rsidP="001B00E0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00E0" w:rsidRPr="006C2B3B" w:rsidRDefault="001B00E0" w:rsidP="001B00E0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00E0" w:rsidRPr="006C2B3B" w:rsidRDefault="001B00E0" w:rsidP="001B00E0">
      <w:pPr>
        <w:ind w:right="-31"/>
        <w:rPr>
          <w:sz w:val="28"/>
          <w:szCs w:val="28"/>
        </w:rPr>
      </w:pPr>
    </w:p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p w:rsidR="001B00E0" w:rsidRDefault="001B00E0" w:rsidP="001B00E0"/>
    <w:tbl>
      <w:tblPr>
        <w:tblW w:w="9954" w:type="dxa"/>
        <w:tblInd w:w="206" w:type="dxa"/>
        <w:tblLook w:val="0000"/>
      </w:tblPr>
      <w:tblGrid>
        <w:gridCol w:w="5406"/>
        <w:gridCol w:w="4548"/>
      </w:tblGrid>
      <w:tr w:rsidR="001B00E0" w:rsidTr="001B00E0">
        <w:trPr>
          <w:trHeight w:val="2602"/>
        </w:trPr>
        <w:tc>
          <w:tcPr>
            <w:tcW w:w="5406" w:type="dxa"/>
          </w:tcPr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HTML"/>
              <w:ind w:left="6382" w:hanging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8" w:type="dxa"/>
          </w:tcPr>
          <w:p w:rsidR="001B00E0" w:rsidRPr="0017107F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1B00E0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 w:rsidRPr="0017107F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         </w:t>
            </w:r>
          </w:p>
          <w:p w:rsidR="001B00E0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 w:rsidRPr="0017107F">
              <w:rPr>
                <w:rFonts w:ascii="Times New Roman" w:hAnsi="Times New Roman"/>
                <w:sz w:val="28"/>
                <w:szCs w:val="28"/>
              </w:rPr>
              <w:t>Венгер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17107F">
              <w:rPr>
                <w:rFonts w:ascii="Times New Roman" w:hAnsi="Times New Roman"/>
                <w:sz w:val="28"/>
                <w:szCs w:val="28"/>
              </w:rPr>
              <w:t>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1B00E0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B00E0" w:rsidRPr="006C1FBB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17.11.2022 № 522-па</w:t>
            </w:r>
          </w:p>
          <w:p w:rsidR="001B00E0" w:rsidRDefault="001B00E0" w:rsidP="001B00E0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00E0" w:rsidRDefault="001B00E0" w:rsidP="001B00E0">
      <w:pPr>
        <w:pStyle w:val="HTML"/>
        <w:ind w:left="6480" w:hanging="1080"/>
        <w:jc w:val="right"/>
        <w:rPr>
          <w:rFonts w:ascii="Times New Roman" w:hAnsi="Times New Roman"/>
          <w:sz w:val="28"/>
          <w:szCs w:val="28"/>
        </w:rPr>
      </w:pPr>
    </w:p>
    <w:p w:rsidR="001B00E0" w:rsidRPr="0017107F" w:rsidRDefault="001B00E0" w:rsidP="001B00E0">
      <w:pPr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B00E0" w:rsidRPr="0017107F" w:rsidRDefault="001B00E0" w:rsidP="001B00E0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1B00E0" w:rsidRPr="0017107F" w:rsidRDefault="001B00E0" w:rsidP="001B00E0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</w:p>
    <w:p w:rsidR="001B00E0" w:rsidRPr="004A7792" w:rsidRDefault="001B00E0" w:rsidP="001B00E0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r w:rsidRPr="0017107F">
        <w:rPr>
          <w:rFonts w:ascii="Times New Roman" w:hAnsi="Times New Roman"/>
          <w:b w:val="0"/>
          <w:bCs w:val="0"/>
          <w:sz w:val="28"/>
          <w:szCs w:val="28"/>
        </w:rPr>
        <w:t>Муниципальная программа</w:t>
      </w:r>
      <w:r w:rsidRPr="0017107F">
        <w:rPr>
          <w:rFonts w:ascii="Times New Roman" w:hAnsi="Times New Roman"/>
          <w:b w:val="0"/>
          <w:bCs w:val="0"/>
          <w:sz w:val="28"/>
          <w:szCs w:val="28"/>
        </w:rPr>
        <w:br/>
        <w:t>«Развитие торговли в Венгеровском районе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Новосибирской области»</w:t>
      </w:r>
    </w:p>
    <w:p w:rsidR="001B00E0" w:rsidRPr="0017107F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Pr="00476F91" w:rsidRDefault="001B00E0" w:rsidP="001B00E0">
      <w:pPr>
        <w:pStyle w:val="1"/>
        <w:rPr>
          <w:rFonts w:ascii="Times New Roman" w:hAnsi="Times New Roman"/>
          <w:bCs w:val="0"/>
          <w:sz w:val="28"/>
          <w:szCs w:val="28"/>
        </w:rPr>
      </w:pPr>
      <w:bookmarkStart w:id="13" w:name="sub_999"/>
      <w:r w:rsidRPr="0017107F">
        <w:rPr>
          <w:rFonts w:ascii="Times New Roman" w:hAnsi="Times New Roman"/>
          <w:b w:val="0"/>
          <w:bCs w:val="0"/>
          <w:sz w:val="28"/>
          <w:szCs w:val="28"/>
        </w:rPr>
        <w:br w:type="page"/>
      </w:r>
      <w:r w:rsidRPr="00476F91">
        <w:rPr>
          <w:rFonts w:ascii="Times New Roman" w:hAnsi="Times New Roman"/>
          <w:bCs w:val="0"/>
          <w:sz w:val="28"/>
          <w:szCs w:val="28"/>
        </w:rPr>
        <w:lastRenderedPageBreak/>
        <w:t>Паспорт Программы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503"/>
      </w:tblGrid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4" w:name="sub_101"/>
            <w:bookmarkEnd w:id="13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Наименование Програ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мы</w:t>
            </w:r>
            <w:bookmarkEnd w:id="14"/>
          </w:p>
          <w:p w:rsidR="001B00E0" w:rsidRPr="001B00E0" w:rsidRDefault="001B00E0" w:rsidP="001B00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03" w:type="dxa"/>
          </w:tcPr>
          <w:p w:rsidR="001B00E0" w:rsidRPr="00410D81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«Развитие торгов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в Венгеровском районе Новосибирской области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» (д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лее –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5" w:name="sub_102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Основание для разработки Программы</w:t>
            </w:r>
            <w:bookmarkEnd w:id="15"/>
          </w:p>
        </w:tc>
        <w:tc>
          <w:tcPr>
            <w:tcW w:w="6503" w:type="dxa"/>
          </w:tcPr>
          <w:p w:rsidR="001B00E0" w:rsidRPr="00D81AAB" w:rsidRDefault="001B00E0" w:rsidP="001B0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D81">
              <w:rPr>
                <w:rFonts w:ascii="Times New Roman" w:hAnsi="Times New Roman"/>
                <w:sz w:val="28"/>
                <w:szCs w:val="28"/>
              </w:rPr>
              <w:t xml:space="preserve">Федеральный закон от 28.12.2009 </w:t>
            </w:r>
            <w:r>
              <w:rPr>
                <w:rFonts w:ascii="Times New Roman" w:hAnsi="Times New Roman"/>
                <w:sz w:val="28"/>
                <w:szCs w:val="28"/>
              </w:rPr>
              <w:t>№ 381</w:t>
            </w:r>
            <w:r w:rsidRPr="00410D81">
              <w:rPr>
                <w:rFonts w:ascii="Times New Roman" w:hAnsi="Times New Roman"/>
                <w:sz w:val="28"/>
                <w:szCs w:val="28"/>
              </w:rPr>
              <w:t>-ФЗ «Об основах государственного регулиров</w:t>
            </w:r>
            <w:r>
              <w:rPr>
                <w:rFonts w:ascii="Times New Roman" w:hAnsi="Times New Roman"/>
                <w:sz w:val="28"/>
                <w:szCs w:val="28"/>
              </w:rPr>
              <w:t>ания торговой деятельности в Российской Федерации</w:t>
            </w:r>
            <w:r w:rsidRPr="00410D8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6" w:name="sub_103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Заказчик Программы</w:t>
            </w:r>
            <w:bookmarkEnd w:id="16"/>
          </w:p>
        </w:tc>
        <w:tc>
          <w:tcPr>
            <w:tcW w:w="6503" w:type="dxa"/>
          </w:tcPr>
          <w:p w:rsidR="001B00E0" w:rsidRPr="00410D81" w:rsidRDefault="001B00E0" w:rsidP="001B00E0">
            <w:pPr>
              <w:pStyle w:val="af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дминистрация Венгеровского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7" w:name="sub_104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Разработчик Программы</w:t>
            </w:r>
            <w:bookmarkEnd w:id="17"/>
          </w:p>
        </w:tc>
        <w:tc>
          <w:tcPr>
            <w:tcW w:w="6503" w:type="dxa"/>
          </w:tcPr>
          <w:p w:rsidR="001B00E0" w:rsidRPr="00D81AAB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правление экономического развития, труда, пр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мышленности и торговли администрации Венгеро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1B00E0" w:rsidRPr="00410D81" w:rsidTr="001B00E0">
        <w:trPr>
          <w:trHeight w:val="709"/>
        </w:trPr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8" w:name="sub_105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Исполнители Программы</w:t>
            </w:r>
            <w:bookmarkEnd w:id="18"/>
          </w:p>
        </w:tc>
        <w:tc>
          <w:tcPr>
            <w:tcW w:w="6503" w:type="dxa"/>
          </w:tcPr>
          <w:p w:rsidR="001B00E0" w:rsidRPr="00410D81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правление экономического развития, труда, пр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мышленности и торговли администрации Венгеро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, юридические лица и индивидуальные предприниматели, осущ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ствляющие деятельность в сфере торговли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Срок реализации</w:t>
            </w:r>
          </w:p>
          <w:p w:rsidR="001B00E0" w:rsidRPr="001B00E0" w:rsidRDefault="001B00E0" w:rsidP="001B00E0">
            <w:pPr>
              <w:pStyle w:val="affb"/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6503" w:type="dxa"/>
          </w:tcPr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2023-2027 годы.</w:t>
            </w:r>
          </w:p>
          <w:p w:rsidR="001B00E0" w:rsidRPr="00AD320F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муниципальной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не выделяются.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9" w:name="sub_106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Цели и задачи Программы</w:t>
            </w:r>
            <w:bookmarkEnd w:id="19"/>
          </w:p>
        </w:tc>
        <w:tc>
          <w:tcPr>
            <w:tcW w:w="6503" w:type="dxa"/>
          </w:tcPr>
          <w:p w:rsidR="001B00E0" w:rsidRPr="003C4DD7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Цель: содействие удовлетворению спроса насел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ния в потребительских товарах, повышение их ц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новой и территориальной доступности.</w:t>
            </w:r>
          </w:p>
          <w:p w:rsidR="001B00E0" w:rsidRPr="003C4DD7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1B00E0" w:rsidRPr="003C4DD7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1.Создание организационно-правовых условий для бесперебойного обеспечения населения товарами и повышения конкуренции в сфере торговли.</w:t>
            </w:r>
          </w:p>
          <w:p w:rsidR="001B00E0" w:rsidRPr="003C4DD7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DD7">
              <w:rPr>
                <w:sz w:val="28"/>
                <w:szCs w:val="28"/>
              </w:rPr>
              <w:t>.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Продвижение продукции местных товаропрои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водителей на потребительский рынок.</w:t>
            </w:r>
          </w:p>
          <w:p w:rsidR="001B00E0" w:rsidRPr="003C4DD7" w:rsidRDefault="001B00E0" w:rsidP="001B00E0">
            <w:pPr>
              <w:pStyle w:val="ConsPlusNormal"/>
              <w:jc w:val="both"/>
            </w:pP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 xml:space="preserve">3.Содействие развитию </w:t>
            </w:r>
            <w:proofErr w:type="spellStart"/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многоформатной</w:t>
            </w:r>
            <w:proofErr w:type="spellEnd"/>
            <w:r w:rsidRPr="003C4DD7">
              <w:rPr>
                <w:rFonts w:ascii="Times New Roman" w:hAnsi="Times New Roman" w:cs="Times New Roman"/>
                <w:sz w:val="28"/>
                <w:szCs w:val="28"/>
              </w:rPr>
              <w:t xml:space="preserve"> инфр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C4DD7">
              <w:rPr>
                <w:rFonts w:ascii="Times New Roman" w:hAnsi="Times New Roman" w:cs="Times New Roman"/>
                <w:sz w:val="28"/>
                <w:szCs w:val="28"/>
              </w:rPr>
              <w:t>структуры торговли.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Важнейшие целевые и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дикаторы и ожидаемые конечные результаты Программы</w:t>
            </w:r>
          </w:p>
        </w:tc>
        <w:tc>
          <w:tcPr>
            <w:tcW w:w="6503" w:type="dxa"/>
          </w:tcPr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Важнейшие целевые индикаторы:</w:t>
            </w:r>
          </w:p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- индекс оборота розничной торговли;</w:t>
            </w:r>
          </w:p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- количество мероприятий по информированию х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зяйствующих субъектов и населения по вопросам организации торговли;</w:t>
            </w:r>
          </w:p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- количество товаропроизводителей, организаций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44911">
              <w:rPr>
                <w:rFonts w:ascii="Times New Roman" w:hAnsi="Times New Roman" w:cs="Times New Roman"/>
                <w:sz w:val="28"/>
                <w:szCs w:val="28"/>
              </w:rPr>
              <w:t>личных подсобных хозяй</w:t>
            </w:r>
            <w:proofErr w:type="gramStart"/>
            <w:r w:rsidRPr="00144911">
              <w:rPr>
                <w:rFonts w:ascii="Times New Roman" w:hAnsi="Times New Roman" w:cs="Times New Roman"/>
                <w:sz w:val="28"/>
                <w:szCs w:val="28"/>
              </w:rPr>
              <w:t>ств гр</w:t>
            </w:r>
            <w:proofErr w:type="gramEnd"/>
            <w:r w:rsidRPr="00144911">
              <w:rPr>
                <w:rFonts w:ascii="Times New Roman" w:hAnsi="Times New Roman" w:cs="Times New Roman"/>
                <w:sz w:val="28"/>
                <w:szCs w:val="28"/>
              </w:rPr>
              <w:t>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ринявших участие в ярмарках, проводимых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рритории Венгеровского района и Новосибирской области;</w:t>
            </w:r>
          </w:p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обеспеченность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Венгеровск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района 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которых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сутствуют объекты торговли, 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торговыми услуга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ми;</w:t>
            </w:r>
          </w:p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системы распространения печатной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дукции с использованием нестационарных торг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 объектов.</w:t>
            </w:r>
          </w:p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обеспечит достижение следующих результатов:</w:t>
            </w:r>
          </w:p>
          <w:p w:rsidR="001B00E0" w:rsidRPr="00C07586" w:rsidRDefault="001B00E0" w:rsidP="001B00E0">
            <w:pPr>
              <w:pStyle w:val="aff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- индекс оборота розничной торговли (в сопостав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мых ценах к предыдущему году) увеличится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%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Pr="00D2314D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231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году. Оборот рознич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торговли к концу 2027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года вырастет б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лее чем </w:t>
            </w:r>
            <w:r w:rsidRPr="00D2314D">
              <w:rPr>
                <w:rFonts w:ascii="Times New Roman" w:hAnsi="Times New Roman" w:cs="Times New Roman"/>
                <w:sz w:val="28"/>
                <w:szCs w:val="28"/>
              </w:rPr>
              <w:t>в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раза по отношению к уровню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00E0" w:rsidRPr="00D63D49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информированию х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D49">
              <w:rPr>
                <w:rFonts w:ascii="Times New Roman" w:hAnsi="Times New Roman" w:cs="Times New Roman"/>
                <w:sz w:val="28"/>
                <w:szCs w:val="28"/>
              </w:rPr>
              <w:t xml:space="preserve">зяйствующих субъектов и населения по вопросам организации торговли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ежегодно увеличится на 10 единиц;</w:t>
            </w:r>
          </w:p>
          <w:p w:rsidR="001B00E0" w:rsidRPr="00C07586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- количество товаропроизводителей, организаций торговли,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личных подсобных хозяй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аждан, 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принявших участие в ярмарках, проводимых на территории Венгеровского района и Новосибирской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увеличится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5 единиц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- обеспеченность населенных пунктов, в которых отсутствуют объекты торговли в Венгеровском районе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 торговыми услуг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100%</w:t>
            </w:r>
            <w:r w:rsidRPr="00C075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00E0" w:rsidRPr="00D81AAB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ежегодное увеличение объектов по распростран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печатной продукции с использованием нест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ционарных торговых объектов на 2 единицы.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0" w:name="sub_109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Объемы и источники ф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нансирования Программы</w:t>
            </w:r>
            <w:bookmarkEnd w:id="20"/>
          </w:p>
        </w:tc>
        <w:tc>
          <w:tcPr>
            <w:tcW w:w="6503" w:type="dxa"/>
          </w:tcPr>
          <w:p w:rsidR="001B00E0" w:rsidRPr="00410D81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ляет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4EF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4725F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0E0" w:rsidRPr="005F41E1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за счет средств районного бюджета осуществляется в пределах объ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мов средств, предусмотренных на эти 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 Венгеровского района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соответствующий год. В качестве дополнительных источников финанс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рования могут быть привлечены средства предпр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ятий торговли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00E0" w:rsidRPr="00410D81" w:rsidTr="001B00E0">
        <w:tc>
          <w:tcPr>
            <w:tcW w:w="3420" w:type="dxa"/>
          </w:tcPr>
          <w:p w:rsidR="001B00E0" w:rsidRPr="001B00E0" w:rsidRDefault="001B00E0" w:rsidP="001B00E0">
            <w:pPr>
              <w:pStyle w:val="affb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1" w:name="sub_111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Организация управления и системы </w:t>
            </w:r>
            <w:proofErr w:type="gramStart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контроля за</w:t>
            </w:r>
            <w:proofErr w:type="gramEnd"/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и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</w:t>
            </w:r>
            <w:r w:rsidRPr="001B00E0">
              <w:rPr>
                <w:rStyle w:val="ad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полнением Программы</w:t>
            </w:r>
            <w:bookmarkEnd w:id="21"/>
          </w:p>
        </w:tc>
        <w:tc>
          <w:tcPr>
            <w:tcW w:w="6503" w:type="dxa"/>
          </w:tcPr>
          <w:p w:rsidR="001B00E0" w:rsidRPr="00410D81" w:rsidRDefault="001B00E0" w:rsidP="001B00E0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>онтроль за</w:t>
            </w:r>
            <w:proofErr w:type="gramEnd"/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раммы осуществляет заместитель главы администрации-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экономического развития, </w:t>
            </w:r>
            <w:r w:rsidRPr="00410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труда, промышленности и торговли администрации Венгеровского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</w:tbl>
    <w:p w:rsidR="001B00E0" w:rsidRPr="00F16150" w:rsidRDefault="001B00E0" w:rsidP="001B00E0">
      <w:pPr>
        <w:pStyle w:val="1"/>
        <w:spacing w:before="0" w:after="0"/>
        <w:ind w:firstLine="709"/>
        <w:rPr>
          <w:rFonts w:ascii="Times New Roman" w:hAnsi="Times New Roman"/>
          <w:b w:val="0"/>
          <w:color w:val="000000"/>
          <w:sz w:val="28"/>
          <w:szCs w:val="28"/>
        </w:rPr>
      </w:pPr>
      <w:bookmarkStart w:id="22" w:name="sub_1100"/>
      <w:r>
        <w:rPr>
          <w:rFonts w:ascii="Times New Roman" w:hAnsi="Times New Roman"/>
          <w:sz w:val="28"/>
          <w:szCs w:val="28"/>
        </w:rPr>
        <w:lastRenderedPageBreak/>
        <w:br w:type="page"/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lastRenderedPageBreak/>
        <w:t>I</w:t>
      </w:r>
      <w:r w:rsidRPr="00F16150">
        <w:rPr>
          <w:rFonts w:ascii="Times New Roman" w:hAnsi="Times New Roman"/>
          <w:b w:val="0"/>
          <w:color w:val="000000"/>
          <w:sz w:val="28"/>
          <w:szCs w:val="28"/>
        </w:rPr>
        <w:t>.Характеристика торговой отрасли района и обоснование проблемы</w:t>
      </w:r>
    </w:p>
    <w:bookmarkEnd w:id="22"/>
    <w:p w:rsidR="001B00E0" w:rsidRPr="00F1615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65">
        <w:rPr>
          <w:rFonts w:ascii="Times New Roman" w:hAnsi="Times New Roman" w:cs="Times New Roman"/>
          <w:sz w:val="28"/>
          <w:szCs w:val="28"/>
        </w:rPr>
        <w:t>Программа направлена на содействие удовлетворению спроса населения в потребительских товарах, повышение их ценовой и территориальной доступн</w:t>
      </w:r>
      <w:r w:rsidRPr="00771365">
        <w:rPr>
          <w:rFonts w:ascii="Times New Roman" w:hAnsi="Times New Roman" w:cs="Times New Roman"/>
          <w:sz w:val="28"/>
          <w:szCs w:val="28"/>
        </w:rPr>
        <w:t>о</w:t>
      </w:r>
      <w:r w:rsidRPr="00771365">
        <w:rPr>
          <w:rFonts w:ascii="Times New Roman" w:hAnsi="Times New Roman" w:cs="Times New Roman"/>
          <w:sz w:val="28"/>
          <w:szCs w:val="28"/>
        </w:rPr>
        <w:t>сти, а также на поддержку организаций торговли, расположенных в отдаленных сельских населенных пунктах.</w:t>
      </w:r>
    </w:p>
    <w:p w:rsidR="001B00E0" w:rsidRPr="002547C5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7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47C5">
        <w:rPr>
          <w:rFonts w:ascii="Times New Roman" w:hAnsi="Times New Roman" w:cs="Times New Roman"/>
          <w:sz w:val="28"/>
          <w:szCs w:val="28"/>
        </w:rPr>
        <w:t>Программа разрабатывается в соответствии с Фед</w:t>
      </w:r>
      <w:r>
        <w:rPr>
          <w:rFonts w:ascii="Times New Roman" w:hAnsi="Times New Roman" w:cs="Times New Roman"/>
          <w:sz w:val="28"/>
          <w:szCs w:val="28"/>
        </w:rPr>
        <w:t>еральным законом от 28.12.2009 № 381-ФЗ «</w:t>
      </w:r>
      <w:r w:rsidRPr="002547C5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</w:t>
      </w:r>
      <w:r w:rsidRPr="002547C5">
        <w:rPr>
          <w:rFonts w:ascii="Times New Roman" w:hAnsi="Times New Roman" w:cs="Times New Roman"/>
          <w:sz w:val="28"/>
          <w:szCs w:val="28"/>
        </w:rPr>
        <w:t>я</w:t>
      </w:r>
      <w:r w:rsidRPr="002547C5">
        <w:rPr>
          <w:rFonts w:ascii="Times New Roman" w:hAnsi="Times New Roman" w:cs="Times New Roman"/>
          <w:sz w:val="28"/>
          <w:szCs w:val="28"/>
        </w:rPr>
        <w:t>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47C5">
        <w:rPr>
          <w:rFonts w:ascii="Times New Roman" w:hAnsi="Times New Roman" w:cs="Times New Roman"/>
          <w:sz w:val="28"/>
          <w:szCs w:val="28"/>
        </w:rPr>
        <w:t>, Законом Новос</w:t>
      </w:r>
      <w:r>
        <w:rPr>
          <w:rFonts w:ascii="Times New Roman" w:hAnsi="Times New Roman" w:cs="Times New Roman"/>
          <w:sz w:val="28"/>
          <w:szCs w:val="28"/>
        </w:rPr>
        <w:t>ибирской области от 05.12.2011 № 163-ОЗ «</w:t>
      </w:r>
      <w:r w:rsidRPr="002547C5">
        <w:rPr>
          <w:rFonts w:ascii="Times New Roman" w:hAnsi="Times New Roman" w:cs="Times New Roman"/>
          <w:sz w:val="28"/>
          <w:szCs w:val="28"/>
        </w:rPr>
        <w:t>О государственном регулировании торговой деятельности на территор</w:t>
      </w:r>
      <w:r>
        <w:rPr>
          <w:rFonts w:ascii="Times New Roman" w:hAnsi="Times New Roman" w:cs="Times New Roman"/>
          <w:sz w:val="28"/>
          <w:szCs w:val="28"/>
        </w:rPr>
        <w:t>ии Новосибирской области»,</w:t>
      </w:r>
      <w:r w:rsidRPr="002547C5">
        <w:rPr>
          <w:rFonts w:ascii="Times New Roman" w:hAnsi="Times New Roman" w:cs="Times New Roman"/>
          <w:sz w:val="28"/>
          <w:szCs w:val="28"/>
        </w:rPr>
        <w:t xml:space="preserve"> Стратегией социально-экономического развития Венгеровского района н</w:t>
      </w:r>
      <w:r>
        <w:rPr>
          <w:rFonts w:ascii="Times New Roman" w:hAnsi="Times New Roman" w:cs="Times New Roman"/>
          <w:sz w:val="28"/>
          <w:szCs w:val="28"/>
        </w:rPr>
        <w:t>а 2019-2030 годы, утвержденной р</w:t>
      </w:r>
      <w:r w:rsidRPr="002547C5">
        <w:rPr>
          <w:rFonts w:ascii="Times New Roman" w:hAnsi="Times New Roman" w:cs="Times New Roman"/>
          <w:sz w:val="28"/>
          <w:szCs w:val="28"/>
        </w:rPr>
        <w:t>ешением С</w:t>
      </w:r>
      <w:r w:rsidRPr="002547C5">
        <w:rPr>
          <w:rFonts w:ascii="Times New Roman" w:hAnsi="Times New Roman" w:cs="Times New Roman"/>
          <w:sz w:val="28"/>
          <w:szCs w:val="28"/>
        </w:rPr>
        <w:t>о</w:t>
      </w:r>
      <w:r w:rsidRPr="002547C5">
        <w:rPr>
          <w:rFonts w:ascii="Times New Roman" w:hAnsi="Times New Roman" w:cs="Times New Roman"/>
          <w:sz w:val="28"/>
          <w:szCs w:val="28"/>
        </w:rPr>
        <w:t>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 w:rsidRPr="002547C5">
        <w:rPr>
          <w:rFonts w:ascii="Times New Roman" w:hAnsi="Times New Roman" w:cs="Times New Roman"/>
          <w:sz w:val="28"/>
          <w:szCs w:val="28"/>
        </w:rPr>
        <w:t xml:space="preserve"> от 20.1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47C5">
        <w:rPr>
          <w:rFonts w:ascii="Times New Roman" w:hAnsi="Times New Roman" w:cs="Times New Roman"/>
          <w:sz w:val="28"/>
          <w:szCs w:val="28"/>
        </w:rPr>
        <w:t>.2018 № 244.</w:t>
      </w:r>
      <w:proofErr w:type="gramEnd"/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47C5">
        <w:rPr>
          <w:rFonts w:ascii="Times New Roman" w:hAnsi="Times New Roman"/>
          <w:sz w:val="28"/>
          <w:szCs w:val="28"/>
        </w:rPr>
        <w:t>Задачи Программы будут решаться с учетом Стратегии социально-экономического развития Новосибирской области на период до 2030 года, утве</w:t>
      </w:r>
      <w:r w:rsidRPr="002547C5">
        <w:rPr>
          <w:rFonts w:ascii="Times New Roman" w:hAnsi="Times New Roman"/>
          <w:sz w:val="28"/>
          <w:szCs w:val="28"/>
        </w:rPr>
        <w:t>р</w:t>
      </w:r>
      <w:r w:rsidRPr="002547C5">
        <w:rPr>
          <w:rFonts w:ascii="Times New Roman" w:hAnsi="Times New Roman"/>
          <w:sz w:val="28"/>
          <w:szCs w:val="28"/>
        </w:rPr>
        <w:t xml:space="preserve">жденной постановлением Правительства Новосибирской </w:t>
      </w:r>
      <w:r>
        <w:rPr>
          <w:rFonts w:ascii="Times New Roman" w:hAnsi="Times New Roman"/>
          <w:sz w:val="28"/>
          <w:szCs w:val="28"/>
        </w:rPr>
        <w:t>области от 19.03.2019 № 105-п, д</w:t>
      </w:r>
      <w:r w:rsidRPr="002547C5">
        <w:rPr>
          <w:rFonts w:ascii="Times New Roman" w:hAnsi="Times New Roman"/>
          <w:sz w:val="28"/>
          <w:szCs w:val="28"/>
        </w:rPr>
        <w:t>октрины продовольственной безопасности Российской Федерации, утве</w:t>
      </w:r>
      <w:r w:rsidRPr="002547C5">
        <w:rPr>
          <w:rFonts w:ascii="Times New Roman" w:hAnsi="Times New Roman"/>
          <w:sz w:val="28"/>
          <w:szCs w:val="28"/>
        </w:rPr>
        <w:t>р</w:t>
      </w:r>
      <w:r w:rsidRPr="002547C5">
        <w:rPr>
          <w:rFonts w:ascii="Times New Roman" w:hAnsi="Times New Roman"/>
          <w:sz w:val="28"/>
          <w:szCs w:val="28"/>
        </w:rPr>
        <w:t xml:space="preserve">жденной Указом Президента Российской Федерации от 30.01.2010 </w:t>
      </w:r>
      <w:r>
        <w:rPr>
          <w:rFonts w:ascii="Times New Roman" w:hAnsi="Times New Roman"/>
          <w:sz w:val="28"/>
          <w:szCs w:val="28"/>
        </w:rPr>
        <w:t>№</w:t>
      </w:r>
      <w:r w:rsidRPr="002547C5">
        <w:rPr>
          <w:rFonts w:ascii="Times New Roman" w:hAnsi="Times New Roman"/>
          <w:sz w:val="28"/>
          <w:szCs w:val="28"/>
        </w:rPr>
        <w:t xml:space="preserve"> 20.</w:t>
      </w:r>
    </w:p>
    <w:p w:rsidR="001B00E0" w:rsidRDefault="001B00E0" w:rsidP="001B00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Потребительский рынок товаров –</w:t>
      </w:r>
      <w:r w:rsidRPr="00356834">
        <w:rPr>
          <w:rFonts w:ascii="Times New Roman" w:hAnsi="Times New Roman"/>
          <w:sz w:val="28"/>
          <w:szCs w:val="28"/>
        </w:rPr>
        <w:t xml:space="preserve"> сфера деятельности, которая оказывает большое</w:t>
      </w:r>
      <w:r>
        <w:rPr>
          <w:rFonts w:ascii="Times New Roman" w:hAnsi="Times New Roman"/>
          <w:sz w:val="28"/>
          <w:szCs w:val="28"/>
        </w:rPr>
        <w:t xml:space="preserve"> влияние на состояние </w:t>
      </w:r>
      <w:r w:rsidRPr="00356834">
        <w:rPr>
          <w:rFonts w:ascii="Times New Roman" w:hAnsi="Times New Roman"/>
          <w:sz w:val="28"/>
          <w:szCs w:val="28"/>
        </w:rPr>
        <w:t>экономики, способствует расширению и оптим</w:t>
      </w:r>
      <w:r w:rsidRPr="00356834">
        <w:rPr>
          <w:rFonts w:ascii="Times New Roman" w:hAnsi="Times New Roman"/>
          <w:sz w:val="28"/>
          <w:szCs w:val="28"/>
        </w:rPr>
        <w:t>и</w:t>
      </w:r>
      <w:r w:rsidRPr="00356834">
        <w:rPr>
          <w:rFonts w:ascii="Times New Roman" w:hAnsi="Times New Roman"/>
          <w:sz w:val="28"/>
          <w:szCs w:val="28"/>
        </w:rPr>
        <w:t>зации производства, конкурентоспособности отечественных товаров, расширению спектра выпускаемых товаров и повышению качества выпускаемой продукции для полного удовлетворения спроса населения, поэтому создание условий для эффективного развития потребительского рынка, совершенствование механизма его регулирования являются одной из важнейших задач экономического развития</w:t>
      </w:r>
      <w:r>
        <w:rPr>
          <w:rFonts w:ascii="Times New Roman" w:hAnsi="Times New Roman"/>
          <w:sz w:val="28"/>
          <w:szCs w:val="28"/>
        </w:rPr>
        <w:t xml:space="preserve"> Венгеровского района </w:t>
      </w:r>
      <w:r w:rsidRPr="00356834">
        <w:rPr>
          <w:rFonts w:ascii="Times New Roman" w:hAnsi="Times New Roman"/>
          <w:sz w:val="28"/>
          <w:szCs w:val="28"/>
        </w:rPr>
        <w:t xml:space="preserve"> Новосибирской области.</w:t>
      </w:r>
      <w:proofErr w:type="gramEnd"/>
    </w:p>
    <w:p w:rsidR="001B00E0" w:rsidRPr="00855627" w:rsidRDefault="001B00E0" w:rsidP="001B00E0">
      <w:pPr>
        <w:pStyle w:val="aff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27">
        <w:rPr>
          <w:rFonts w:ascii="Times New Roman" w:hAnsi="Times New Roman" w:cs="Times New Roman"/>
          <w:sz w:val="28"/>
          <w:szCs w:val="28"/>
        </w:rPr>
        <w:t>Торговля является функциональным сектором экономики, тесно взаимосв</w:t>
      </w:r>
      <w:r w:rsidRPr="00855627">
        <w:rPr>
          <w:rFonts w:ascii="Times New Roman" w:hAnsi="Times New Roman" w:cs="Times New Roman"/>
          <w:sz w:val="28"/>
          <w:szCs w:val="28"/>
        </w:rPr>
        <w:t>я</w:t>
      </w:r>
      <w:r w:rsidRPr="00855627">
        <w:rPr>
          <w:rFonts w:ascii="Times New Roman" w:hAnsi="Times New Roman" w:cs="Times New Roman"/>
          <w:sz w:val="28"/>
          <w:szCs w:val="28"/>
        </w:rPr>
        <w:t>занным с другими отраслями и обеспечивающим продвижение товаров и услуг к потребителям. Эффективность торговли как системы и современного развитого бизнеса дает мультипликативный эффект для всей экономики, позволяя другим отраслям уменьшать издержки на маркетинг, логистику, продажи и, в конечном счете, снижать оптовые и розничные цены.</w:t>
      </w:r>
    </w:p>
    <w:p w:rsidR="001B00E0" w:rsidRPr="00855627" w:rsidRDefault="001B00E0" w:rsidP="001B00E0">
      <w:pPr>
        <w:pStyle w:val="aff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27">
        <w:rPr>
          <w:rFonts w:ascii="Times New Roman" w:hAnsi="Times New Roman" w:cs="Times New Roman"/>
          <w:sz w:val="28"/>
          <w:szCs w:val="28"/>
        </w:rPr>
        <w:t>Создание условий для обеспечения жителей услугами торговли является одним из приоритетных направлений деятельности органов местного самоупра</w:t>
      </w:r>
      <w:r w:rsidRPr="00855627">
        <w:rPr>
          <w:rFonts w:ascii="Times New Roman" w:hAnsi="Times New Roman" w:cs="Times New Roman"/>
          <w:sz w:val="28"/>
          <w:szCs w:val="28"/>
        </w:rPr>
        <w:t>в</w:t>
      </w:r>
      <w:r w:rsidRPr="00855627">
        <w:rPr>
          <w:rFonts w:ascii="Times New Roman" w:hAnsi="Times New Roman" w:cs="Times New Roman"/>
          <w:sz w:val="28"/>
          <w:szCs w:val="28"/>
        </w:rPr>
        <w:t>ления. Эффективность функционирования розничной торговли непосредственно влияют на уровень жизни населения.</w:t>
      </w:r>
    </w:p>
    <w:p w:rsidR="001B00E0" w:rsidRPr="00855627" w:rsidRDefault="001B00E0" w:rsidP="001B00E0">
      <w:pPr>
        <w:pStyle w:val="aff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27">
        <w:rPr>
          <w:rFonts w:ascii="Times New Roman" w:hAnsi="Times New Roman" w:cs="Times New Roman"/>
          <w:sz w:val="28"/>
          <w:szCs w:val="28"/>
        </w:rPr>
        <w:t>Основной целью развития торговли является предоставление потребителям широкого ассортимента качественной продукции по доступным ценам.</w:t>
      </w:r>
    </w:p>
    <w:p w:rsidR="001B00E0" w:rsidRPr="00855627" w:rsidRDefault="001B00E0" w:rsidP="001B00E0">
      <w:pPr>
        <w:pStyle w:val="aff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27">
        <w:rPr>
          <w:rFonts w:ascii="Times New Roman" w:hAnsi="Times New Roman" w:cs="Times New Roman"/>
          <w:sz w:val="28"/>
          <w:szCs w:val="28"/>
        </w:rPr>
        <w:t xml:space="preserve">Сегодня все популярнее становится технология самообслуживания, что во многом обусловлено автоматизацией учета и эффективностью товародвижения. </w:t>
      </w:r>
      <w:r>
        <w:rPr>
          <w:rFonts w:ascii="Times New Roman" w:hAnsi="Times New Roman" w:cs="Times New Roman"/>
          <w:sz w:val="28"/>
          <w:szCs w:val="28"/>
        </w:rPr>
        <w:tab/>
      </w:r>
      <w:r w:rsidRPr="00855627">
        <w:rPr>
          <w:rFonts w:ascii="Times New Roman" w:hAnsi="Times New Roman" w:cs="Times New Roman"/>
          <w:sz w:val="28"/>
          <w:szCs w:val="28"/>
        </w:rPr>
        <w:t>Во вновь открываемых магазинах применяются современные компьюте</w:t>
      </w:r>
      <w:r w:rsidRPr="00855627">
        <w:rPr>
          <w:rFonts w:ascii="Times New Roman" w:hAnsi="Times New Roman" w:cs="Times New Roman"/>
          <w:sz w:val="28"/>
          <w:szCs w:val="28"/>
        </w:rPr>
        <w:t>р</w:t>
      </w:r>
      <w:r w:rsidRPr="00855627">
        <w:rPr>
          <w:rFonts w:ascii="Times New Roman" w:hAnsi="Times New Roman" w:cs="Times New Roman"/>
          <w:sz w:val="28"/>
          <w:szCs w:val="28"/>
        </w:rPr>
        <w:t>ные системы учета движения товаров.</w:t>
      </w:r>
    </w:p>
    <w:p w:rsidR="001B00E0" w:rsidRPr="00FD082F" w:rsidRDefault="001B00E0" w:rsidP="001B00E0">
      <w:pPr>
        <w:pStyle w:val="aff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27">
        <w:rPr>
          <w:rFonts w:ascii="Times New Roman" w:hAnsi="Times New Roman" w:cs="Times New Roman"/>
          <w:sz w:val="28"/>
          <w:szCs w:val="28"/>
        </w:rPr>
        <w:t xml:space="preserve">Современное состояние потребительского рынка в Венгеровском районе </w:t>
      </w:r>
      <w:r w:rsidRPr="00855627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характеризуется как стабильное, с устойчивыми темпами развития, соответствующим уровнем насыщенности товарами и услугами, дост</w:t>
      </w:r>
      <w:r w:rsidRPr="00855627">
        <w:rPr>
          <w:rFonts w:ascii="Times New Roman" w:hAnsi="Times New Roman" w:cs="Times New Roman"/>
          <w:sz w:val="28"/>
          <w:szCs w:val="28"/>
        </w:rPr>
        <w:t>а</w:t>
      </w:r>
      <w:r w:rsidRPr="00855627">
        <w:rPr>
          <w:rFonts w:ascii="Times New Roman" w:hAnsi="Times New Roman" w:cs="Times New Roman"/>
          <w:sz w:val="28"/>
          <w:szCs w:val="28"/>
        </w:rPr>
        <w:t>точно развитой сетью предприятий торговли.</w:t>
      </w:r>
    </w:p>
    <w:p w:rsidR="001B00E0" w:rsidRPr="001633AD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33AD">
        <w:rPr>
          <w:rFonts w:ascii="Times New Roman" w:hAnsi="Times New Roman"/>
          <w:sz w:val="28"/>
          <w:szCs w:val="28"/>
        </w:rPr>
        <w:t>В настоящее время в сфере торговли труд</w:t>
      </w:r>
      <w:r>
        <w:rPr>
          <w:rFonts w:ascii="Times New Roman" w:hAnsi="Times New Roman"/>
          <w:sz w:val="28"/>
          <w:szCs w:val="28"/>
        </w:rPr>
        <w:t>и</w:t>
      </w:r>
      <w:r w:rsidRPr="001633AD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681</w:t>
      </w:r>
      <w:r w:rsidRPr="00856BE3">
        <w:rPr>
          <w:rFonts w:ascii="Times New Roman" w:hAnsi="Times New Roman"/>
          <w:sz w:val="28"/>
          <w:szCs w:val="28"/>
        </w:rPr>
        <w:t xml:space="preserve"> человек.</w:t>
      </w:r>
    </w:p>
    <w:p w:rsidR="001B00E0" w:rsidRPr="00856BE3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2021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 году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оборот розничной торговли по району составил </w:t>
      </w:r>
      <w:r>
        <w:rPr>
          <w:rFonts w:ascii="Times New Roman" w:hAnsi="Times New Roman"/>
          <w:sz w:val="28"/>
          <w:szCs w:val="28"/>
        </w:rPr>
        <w:t>1983,8</w:t>
      </w:r>
      <w:r w:rsidRPr="00856BE3">
        <w:rPr>
          <w:rFonts w:ascii="Times New Roman" w:hAnsi="Times New Roman"/>
          <w:sz w:val="28"/>
          <w:szCs w:val="28"/>
        </w:rPr>
        <w:t xml:space="preserve"> млн. 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рублей </w:t>
      </w:r>
      <w:r w:rsidRPr="00856BE3"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</w:rPr>
        <w:t>101,5%  в сопоставимой оценке</w:t>
      </w:r>
      <w:r w:rsidRPr="00856B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6BE3">
        <w:rPr>
          <w:rFonts w:ascii="Times New Roman" w:hAnsi="Times New Roman"/>
          <w:sz w:val="28"/>
          <w:szCs w:val="28"/>
        </w:rPr>
        <w:t>к уровню</w:t>
      </w:r>
      <w:r>
        <w:rPr>
          <w:rFonts w:ascii="Times New Roman" w:hAnsi="Times New Roman"/>
          <w:color w:val="000000"/>
          <w:sz w:val="28"/>
          <w:szCs w:val="28"/>
        </w:rPr>
        <w:t xml:space="preserve"> 2020 </w:t>
      </w:r>
      <w:r w:rsidRPr="00856BE3">
        <w:rPr>
          <w:rFonts w:ascii="Times New Roman" w:hAnsi="Times New Roman"/>
          <w:color w:val="000000"/>
          <w:sz w:val="28"/>
          <w:szCs w:val="28"/>
        </w:rPr>
        <w:t>года.</w:t>
      </w:r>
    </w:p>
    <w:p w:rsidR="001B00E0" w:rsidRPr="0008273D" w:rsidRDefault="001B00E0" w:rsidP="001B00E0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1 января 2022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 года в районе работает</w:t>
      </w:r>
      <w:r>
        <w:rPr>
          <w:rFonts w:ascii="Times New Roman" w:hAnsi="Times New Roman"/>
          <w:color w:val="000000"/>
          <w:sz w:val="28"/>
          <w:szCs w:val="28"/>
        </w:rPr>
        <w:t xml:space="preserve"> 169 стационарных </w:t>
      </w:r>
      <w:r w:rsidRPr="00856BE3"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z w:val="28"/>
          <w:szCs w:val="28"/>
        </w:rPr>
        <w:t>газина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 с общей торговой площадью </w:t>
      </w:r>
      <w:r>
        <w:rPr>
          <w:rFonts w:ascii="Times New Roman" w:hAnsi="Times New Roman"/>
          <w:sz w:val="28"/>
          <w:szCs w:val="28"/>
        </w:rPr>
        <w:t>11551,96</w:t>
      </w:r>
      <w:r w:rsidRPr="00856BE3">
        <w:rPr>
          <w:rFonts w:ascii="Times New Roman" w:hAnsi="Times New Roman"/>
          <w:sz w:val="28"/>
          <w:szCs w:val="28"/>
        </w:rPr>
        <w:t xml:space="preserve"> кв.</w:t>
      </w:r>
      <w:r w:rsidRPr="00856BE3">
        <w:rPr>
          <w:rFonts w:ascii="Times New Roman" w:hAnsi="Times New Roman"/>
          <w:color w:val="000000"/>
          <w:sz w:val="28"/>
          <w:szCs w:val="28"/>
        </w:rPr>
        <w:t xml:space="preserve"> метров</w:t>
      </w:r>
      <w:r>
        <w:rPr>
          <w:rFonts w:ascii="Times New Roman" w:hAnsi="Times New Roman"/>
          <w:sz w:val="28"/>
          <w:szCs w:val="28"/>
        </w:rPr>
        <w:t>.</w:t>
      </w:r>
      <w:r w:rsidRPr="0008273D">
        <w:rPr>
          <w:sz w:val="28"/>
          <w:szCs w:val="28"/>
        </w:rPr>
        <w:t xml:space="preserve"> </w:t>
      </w:r>
    </w:p>
    <w:p w:rsidR="001B00E0" w:rsidRPr="0054314E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14E">
        <w:rPr>
          <w:rFonts w:ascii="Times New Roman" w:hAnsi="Times New Roman"/>
          <w:sz w:val="28"/>
          <w:szCs w:val="28"/>
        </w:rPr>
        <w:t>Помимо розничной торговли, торговое обслуживание осуществляется посредством нестационарной</w:t>
      </w:r>
      <w:r>
        <w:rPr>
          <w:rFonts w:ascii="Times New Roman" w:hAnsi="Times New Roman"/>
          <w:sz w:val="28"/>
          <w:szCs w:val="28"/>
        </w:rPr>
        <w:t xml:space="preserve"> и мобильной торговли. В 2022 году</w:t>
      </w:r>
      <w:r w:rsidRPr="0054314E">
        <w:rPr>
          <w:rFonts w:ascii="Times New Roman" w:hAnsi="Times New Roman"/>
          <w:sz w:val="28"/>
          <w:szCs w:val="28"/>
        </w:rPr>
        <w:t xml:space="preserve"> заключено 42 д</w:t>
      </w:r>
      <w:r w:rsidRPr="0054314E">
        <w:rPr>
          <w:rFonts w:ascii="Times New Roman" w:hAnsi="Times New Roman"/>
          <w:sz w:val="28"/>
          <w:szCs w:val="28"/>
        </w:rPr>
        <w:t>о</w:t>
      </w:r>
      <w:r w:rsidRPr="0054314E">
        <w:rPr>
          <w:rFonts w:ascii="Times New Roman" w:hAnsi="Times New Roman"/>
          <w:sz w:val="28"/>
          <w:szCs w:val="28"/>
        </w:rPr>
        <w:t xml:space="preserve">говора на размещение и эксплуатацию нестационарного торгового объекта (42 </w:t>
      </w:r>
      <w:r w:rsidRPr="0054314E">
        <w:rPr>
          <w:rFonts w:ascii="Times New Roman" w:hAnsi="Times New Roman"/>
          <w:color w:val="000000"/>
          <w:sz w:val="28"/>
          <w:szCs w:val="28"/>
        </w:rPr>
        <w:t xml:space="preserve">павильона с общей торговой площадью </w:t>
      </w:r>
      <w:r w:rsidRPr="0054314E">
        <w:rPr>
          <w:rFonts w:ascii="Times New Roman" w:hAnsi="Times New Roman"/>
          <w:sz w:val="28"/>
          <w:szCs w:val="28"/>
        </w:rPr>
        <w:t>1125,4 кв. метров). Основными и естестве</w:t>
      </w:r>
      <w:r w:rsidRPr="0054314E">
        <w:rPr>
          <w:rFonts w:ascii="Times New Roman" w:hAnsi="Times New Roman"/>
          <w:sz w:val="28"/>
          <w:szCs w:val="28"/>
        </w:rPr>
        <w:t>н</w:t>
      </w:r>
      <w:r w:rsidRPr="0054314E">
        <w:rPr>
          <w:rFonts w:ascii="Times New Roman" w:hAnsi="Times New Roman"/>
          <w:sz w:val="28"/>
          <w:szCs w:val="28"/>
        </w:rPr>
        <w:t>ными каналами сбыта продукции для малых и средних товаропроизводителей я</w:t>
      </w:r>
      <w:r w:rsidRPr="0054314E">
        <w:rPr>
          <w:rFonts w:ascii="Times New Roman" w:hAnsi="Times New Roman"/>
          <w:sz w:val="28"/>
          <w:szCs w:val="28"/>
        </w:rPr>
        <w:t>в</w:t>
      </w:r>
      <w:r w:rsidRPr="0054314E">
        <w:rPr>
          <w:rFonts w:ascii="Times New Roman" w:hAnsi="Times New Roman"/>
          <w:sz w:val="28"/>
          <w:szCs w:val="28"/>
        </w:rPr>
        <w:t>ляются малые форматы торговли.</w:t>
      </w:r>
      <w:r w:rsidRPr="0054314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4314E">
        <w:rPr>
          <w:rFonts w:ascii="Times New Roman" w:hAnsi="Times New Roman"/>
          <w:color w:val="000000"/>
          <w:sz w:val="28"/>
          <w:szCs w:val="28"/>
        </w:rPr>
        <w:t>Развитие современных форматов торговли (с</w:t>
      </w:r>
      <w:r w:rsidRPr="0054314E">
        <w:rPr>
          <w:rFonts w:ascii="Times New Roman" w:hAnsi="Times New Roman"/>
          <w:color w:val="000000"/>
          <w:sz w:val="28"/>
          <w:szCs w:val="28"/>
        </w:rPr>
        <w:t>а</w:t>
      </w:r>
      <w:r w:rsidRPr="0054314E">
        <w:rPr>
          <w:rFonts w:ascii="Times New Roman" w:hAnsi="Times New Roman"/>
          <w:color w:val="000000"/>
          <w:sz w:val="28"/>
          <w:szCs w:val="28"/>
        </w:rPr>
        <w:t>мообслуживание, торговля по образцам и др.)</w:t>
      </w:r>
      <w:r w:rsidRPr="0054314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4314E">
        <w:rPr>
          <w:rFonts w:ascii="Times New Roman" w:hAnsi="Times New Roman"/>
          <w:color w:val="000000"/>
          <w:sz w:val="28"/>
          <w:szCs w:val="28"/>
        </w:rPr>
        <w:t xml:space="preserve">на территории района неоднородно.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54314E">
        <w:rPr>
          <w:rFonts w:ascii="Times New Roman" w:hAnsi="Times New Roman"/>
          <w:color w:val="000000"/>
          <w:sz w:val="28"/>
          <w:szCs w:val="28"/>
        </w:rPr>
        <w:t xml:space="preserve">Более динамично торговля развивается в районном центре, где формируется около </w:t>
      </w:r>
      <w:r w:rsidRPr="0054314E">
        <w:rPr>
          <w:rFonts w:ascii="Times New Roman" w:hAnsi="Times New Roman"/>
          <w:sz w:val="28"/>
          <w:szCs w:val="28"/>
        </w:rPr>
        <w:t>45 % всего</w:t>
      </w:r>
      <w:r w:rsidRPr="0054314E">
        <w:rPr>
          <w:rFonts w:ascii="Times New Roman" w:hAnsi="Times New Roman"/>
          <w:color w:val="000000"/>
          <w:sz w:val="28"/>
          <w:szCs w:val="28"/>
        </w:rPr>
        <w:t xml:space="preserve"> оборота розничной торговли</w:t>
      </w:r>
      <w:r w:rsidRPr="0054314E">
        <w:rPr>
          <w:rFonts w:ascii="Times New Roman" w:hAnsi="Times New Roman"/>
          <w:sz w:val="28"/>
          <w:szCs w:val="28"/>
        </w:rPr>
        <w:t xml:space="preserve">. 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314E">
        <w:rPr>
          <w:rFonts w:ascii="Times New Roman" w:hAnsi="Times New Roman"/>
          <w:sz w:val="28"/>
          <w:szCs w:val="28"/>
        </w:rPr>
        <w:t xml:space="preserve">Также торговое обслуживание осуществляется посредством ярмарочной торговли. </w:t>
      </w:r>
      <w:r w:rsidRPr="0054314E">
        <w:rPr>
          <w:rFonts w:ascii="Times New Roman" w:hAnsi="Times New Roman"/>
          <w:color w:val="000000"/>
          <w:sz w:val="28"/>
          <w:szCs w:val="28"/>
        </w:rPr>
        <w:t>В райо</w:t>
      </w:r>
      <w:r w:rsidRPr="003C74BA">
        <w:rPr>
          <w:rFonts w:ascii="Times New Roman" w:hAnsi="Times New Roman"/>
          <w:color w:val="000000"/>
          <w:sz w:val="28"/>
          <w:szCs w:val="28"/>
        </w:rPr>
        <w:t xml:space="preserve">не ежегодно проводятся 4 универсальные розничные ярмарки. </w:t>
      </w:r>
      <w:r>
        <w:rPr>
          <w:rFonts w:ascii="Times New Roman" w:hAnsi="Times New Roman"/>
          <w:color w:val="000000"/>
          <w:sz w:val="28"/>
          <w:szCs w:val="28"/>
        </w:rPr>
        <w:tab/>
        <w:t>Для</w:t>
      </w:r>
      <w:r w:rsidRPr="003C74BA">
        <w:rPr>
          <w:rFonts w:ascii="Times New Roman" w:hAnsi="Times New Roman"/>
          <w:color w:val="000000"/>
          <w:sz w:val="28"/>
          <w:szCs w:val="28"/>
        </w:rPr>
        <w:t xml:space="preserve"> реализаци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3C74BA">
        <w:rPr>
          <w:rFonts w:ascii="Times New Roman" w:hAnsi="Times New Roman"/>
          <w:color w:val="000000"/>
          <w:sz w:val="28"/>
          <w:szCs w:val="28"/>
        </w:rPr>
        <w:t xml:space="preserve"> товаров на ярмарке предоставляется </w:t>
      </w:r>
      <w:r>
        <w:rPr>
          <w:rFonts w:ascii="Times New Roman" w:hAnsi="Times New Roman"/>
          <w:color w:val="000000"/>
          <w:sz w:val="28"/>
          <w:szCs w:val="28"/>
        </w:rPr>
        <w:t>до 75</w:t>
      </w:r>
      <w:r w:rsidRPr="003C74BA">
        <w:rPr>
          <w:rFonts w:ascii="Times New Roman" w:hAnsi="Times New Roman"/>
          <w:color w:val="000000"/>
          <w:sz w:val="28"/>
          <w:szCs w:val="28"/>
        </w:rPr>
        <w:t xml:space="preserve"> торговых мест. В</w:t>
      </w:r>
      <w:r>
        <w:rPr>
          <w:rFonts w:ascii="Times New Roman" w:hAnsi="Times New Roman"/>
          <w:color w:val="000000"/>
          <w:sz w:val="28"/>
          <w:szCs w:val="28"/>
        </w:rPr>
        <w:t xml:space="preserve"> основном продается продукция </w:t>
      </w:r>
      <w:r w:rsidRPr="003C74BA">
        <w:rPr>
          <w:rFonts w:ascii="Times New Roman" w:hAnsi="Times New Roman"/>
          <w:color w:val="000000"/>
          <w:sz w:val="28"/>
          <w:szCs w:val="28"/>
        </w:rPr>
        <w:t>личных подсобных хозяйств и фермеров, зан</w:t>
      </w:r>
      <w:r w:rsidRPr="003C74BA">
        <w:rPr>
          <w:rFonts w:ascii="Times New Roman" w:hAnsi="Times New Roman"/>
          <w:color w:val="000000"/>
          <w:sz w:val="28"/>
          <w:szCs w:val="28"/>
        </w:rPr>
        <w:t>и</w:t>
      </w:r>
      <w:r w:rsidRPr="003C74BA">
        <w:rPr>
          <w:rFonts w:ascii="Times New Roman" w:hAnsi="Times New Roman"/>
          <w:color w:val="000000"/>
          <w:sz w:val="28"/>
          <w:szCs w:val="28"/>
        </w:rPr>
        <w:t>мающи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3C74BA">
        <w:rPr>
          <w:rFonts w:ascii="Times New Roman" w:hAnsi="Times New Roman"/>
          <w:color w:val="000000"/>
          <w:sz w:val="28"/>
          <w:szCs w:val="28"/>
        </w:rPr>
        <w:t>ся животноводством, пчеловодством.</w:t>
      </w:r>
    </w:p>
    <w:p w:rsidR="001B00E0" w:rsidRPr="00F350BC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95CA6">
        <w:rPr>
          <w:rFonts w:ascii="Times New Roman" w:hAnsi="Times New Roman"/>
          <w:color w:val="000000"/>
          <w:sz w:val="28"/>
          <w:szCs w:val="28"/>
        </w:rPr>
        <w:t>Дей</w:t>
      </w:r>
      <w:r>
        <w:rPr>
          <w:rFonts w:ascii="Times New Roman" w:hAnsi="Times New Roman"/>
          <w:color w:val="000000"/>
          <w:sz w:val="28"/>
          <w:szCs w:val="28"/>
        </w:rPr>
        <w:t>ствует универсальная ярмарка на 15</w:t>
      </w:r>
      <w:r w:rsidRPr="00D95CA6">
        <w:rPr>
          <w:rFonts w:ascii="Times New Roman" w:hAnsi="Times New Roman"/>
          <w:color w:val="000000"/>
          <w:sz w:val="28"/>
          <w:szCs w:val="28"/>
        </w:rPr>
        <w:t xml:space="preserve"> мест, на кото</w:t>
      </w:r>
      <w:r>
        <w:rPr>
          <w:rFonts w:ascii="Times New Roman" w:hAnsi="Times New Roman"/>
          <w:color w:val="000000"/>
          <w:sz w:val="28"/>
          <w:szCs w:val="28"/>
        </w:rPr>
        <w:t>рой</w:t>
      </w:r>
      <w:r w:rsidRPr="00D95CA6">
        <w:rPr>
          <w:rFonts w:ascii="Times New Roman" w:hAnsi="Times New Roman"/>
          <w:color w:val="000000"/>
          <w:sz w:val="28"/>
          <w:szCs w:val="28"/>
        </w:rPr>
        <w:t xml:space="preserve"> места личным подсобным хозяйствам предоставляются бесплатно. Розничный товарообо</w:t>
      </w:r>
      <w:r>
        <w:rPr>
          <w:rFonts w:ascii="Times New Roman" w:hAnsi="Times New Roman"/>
          <w:color w:val="000000"/>
          <w:sz w:val="28"/>
          <w:szCs w:val="28"/>
        </w:rPr>
        <w:t>рот на ярмарке</w:t>
      </w:r>
      <w:r w:rsidRPr="00D95CA6">
        <w:rPr>
          <w:rFonts w:ascii="Times New Roman" w:hAnsi="Times New Roman"/>
          <w:color w:val="000000"/>
          <w:sz w:val="28"/>
          <w:szCs w:val="28"/>
        </w:rPr>
        <w:t xml:space="preserve"> составляет более </w:t>
      </w:r>
      <w:r>
        <w:rPr>
          <w:rFonts w:ascii="Times New Roman" w:hAnsi="Times New Roman"/>
          <w:sz w:val="28"/>
          <w:szCs w:val="28"/>
        </w:rPr>
        <w:t>10</w:t>
      </w:r>
      <w:r w:rsidRPr="00625CE1">
        <w:rPr>
          <w:rFonts w:ascii="Times New Roman" w:hAnsi="Times New Roman"/>
          <w:sz w:val="28"/>
          <w:szCs w:val="28"/>
        </w:rPr>
        <w:t xml:space="preserve"> млн.</w:t>
      </w:r>
      <w:r w:rsidRPr="00D95CA6">
        <w:rPr>
          <w:rFonts w:ascii="Times New Roman" w:hAnsi="Times New Roman"/>
          <w:color w:val="000000"/>
          <w:sz w:val="28"/>
          <w:szCs w:val="28"/>
        </w:rPr>
        <w:t xml:space="preserve"> руб. в год. </w:t>
      </w:r>
      <w:r w:rsidRPr="00F350BC">
        <w:rPr>
          <w:rFonts w:ascii="Times New Roman" w:hAnsi="Times New Roman"/>
          <w:color w:val="000000"/>
          <w:sz w:val="28"/>
          <w:szCs w:val="28"/>
        </w:rPr>
        <w:t xml:space="preserve">Данный формат торговли является одним из основных путей по расширению возможностей реализации продукции </w:t>
      </w:r>
      <w:proofErr w:type="spellStart"/>
      <w:r w:rsidRPr="00F350BC">
        <w:rPr>
          <w:rFonts w:ascii="Times New Roman" w:hAnsi="Times New Roman"/>
          <w:color w:val="000000"/>
          <w:sz w:val="28"/>
          <w:szCs w:val="28"/>
        </w:rPr>
        <w:t>сельхозтоваропроизводителей</w:t>
      </w:r>
      <w:proofErr w:type="spellEnd"/>
      <w:r w:rsidRPr="00F350BC">
        <w:rPr>
          <w:rFonts w:ascii="Times New Roman" w:hAnsi="Times New Roman"/>
          <w:color w:val="000000"/>
          <w:sz w:val="28"/>
          <w:szCs w:val="28"/>
        </w:rPr>
        <w:t xml:space="preserve"> напрямую потребителям, минуя посредников, в ц</w:t>
      </w:r>
      <w:r w:rsidRPr="00F350BC">
        <w:rPr>
          <w:rFonts w:ascii="Times New Roman" w:hAnsi="Times New Roman"/>
          <w:color w:val="000000"/>
          <w:sz w:val="28"/>
          <w:szCs w:val="28"/>
        </w:rPr>
        <w:t>е</w:t>
      </w:r>
      <w:r w:rsidRPr="00F350BC">
        <w:rPr>
          <w:rFonts w:ascii="Times New Roman" w:hAnsi="Times New Roman"/>
          <w:color w:val="000000"/>
          <w:sz w:val="28"/>
          <w:szCs w:val="28"/>
        </w:rPr>
        <w:t>лях обеспечения населения района продукцией высокого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350BC">
        <w:rPr>
          <w:rFonts w:ascii="Times New Roman" w:hAnsi="Times New Roman"/>
          <w:color w:val="000000"/>
          <w:sz w:val="28"/>
          <w:szCs w:val="28"/>
        </w:rPr>
        <w:t>качества по доступным ценам.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73D">
        <w:rPr>
          <w:rFonts w:ascii="Times New Roman" w:hAnsi="Times New Roman"/>
          <w:sz w:val="28"/>
          <w:szCs w:val="28"/>
        </w:rPr>
        <w:t>На территориях сельсоветов отведены места под уличную торговлю.</w:t>
      </w:r>
    </w:p>
    <w:p w:rsidR="001B00E0" w:rsidRPr="00236370" w:rsidRDefault="001B00E0" w:rsidP="001B00E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36370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 xml:space="preserve">емаловажное значение </w:t>
      </w:r>
      <w:r w:rsidRPr="00236370">
        <w:rPr>
          <w:sz w:val="28"/>
          <w:szCs w:val="28"/>
          <w:shd w:val="clear" w:color="auto" w:fill="FFFFFF"/>
        </w:rPr>
        <w:t>имеет система распространения печатной проду</w:t>
      </w:r>
      <w:r w:rsidRPr="00236370">
        <w:rPr>
          <w:sz w:val="28"/>
          <w:szCs w:val="28"/>
          <w:shd w:val="clear" w:color="auto" w:fill="FFFFFF"/>
        </w:rPr>
        <w:t>к</w:t>
      </w:r>
      <w:r w:rsidRPr="00236370">
        <w:rPr>
          <w:sz w:val="28"/>
          <w:szCs w:val="28"/>
          <w:shd w:val="clear" w:color="auto" w:fill="FFFFFF"/>
        </w:rPr>
        <w:t>ции с использованием нестационарных торговых объектов. В системе СМИ, кот</w:t>
      </w:r>
      <w:r w:rsidRPr="00236370">
        <w:rPr>
          <w:sz w:val="28"/>
          <w:szCs w:val="28"/>
          <w:shd w:val="clear" w:color="auto" w:fill="FFFFFF"/>
        </w:rPr>
        <w:t>о</w:t>
      </w:r>
      <w:r w:rsidRPr="00236370">
        <w:rPr>
          <w:sz w:val="28"/>
          <w:szCs w:val="28"/>
          <w:shd w:val="clear" w:color="auto" w:fill="FFFFFF"/>
        </w:rPr>
        <w:t>рая включает периодические печатные СМИ, радио, телевидение, цифровые СМИ и иные формы распространения массовой информации, важное место принадл</w:t>
      </w:r>
      <w:r w:rsidRPr="00236370">
        <w:rPr>
          <w:sz w:val="28"/>
          <w:szCs w:val="28"/>
          <w:shd w:val="clear" w:color="auto" w:fill="FFFFFF"/>
        </w:rPr>
        <w:t>е</w:t>
      </w:r>
      <w:r w:rsidRPr="00236370">
        <w:rPr>
          <w:sz w:val="28"/>
          <w:szCs w:val="28"/>
          <w:shd w:val="clear" w:color="auto" w:fill="FFFFFF"/>
        </w:rPr>
        <w:t>жит прессе. Печатные издания выполняют социально значимую и культурную функцию, прежде всего, за счет максимально полного и компетентного информ</w:t>
      </w:r>
      <w:r w:rsidRPr="00236370">
        <w:rPr>
          <w:sz w:val="28"/>
          <w:szCs w:val="28"/>
          <w:shd w:val="clear" w:color="auto" w:fill="FFFFFF"/>
        </w:rPr>
        <w:t>и</w:t>
      </w:r>
      <w:r w:rsidRPr="00236370">
        <w:rPr>
          <w:sz w:val="28"/>
          <w:szCs w:val="28"/>
          <w:shd w:val="clear" w:color="auto" w:fill="FFFFFF"/>
        </w:rPr>
        <w:t>рования граждан обо всех наиболее важных событиях и явлениях, происходящих в обществе. С помощью печатных СМИ государство формирует представления граждан об общественных процессах, побуждает к политическим и социальным действиям, осуществляет приобщение населения к общественно-политическим ценностям, нормам и образцам поведения.</w:t>
      </w:r>
    </w:p>
    <w:p w:rsidR="001B00E0" w:rsidRPr="00236370" w:rsidRDefault="001B00E0" w:rsidP="001B00E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36370">
        <w:rPr>
          <w:sz w:val="28"/>
          <w:szCs w:val="28"/>
        </w:rPr>
        <w:t>Для многих граждан печатные СМИ являются авторитетным источником новостной, аналитической и развлекательной информации. В ряде случаев пол</w:t>
      </w:r>
      <w:r w:rsidRPr="00236370">
        <w:rPr>
          <w:sz w:val="28"/>
          <w:szCs w:val="28"/>
        </w:rPr>
        <w:t>у</w:t>
      </w:r>
      <w:r w:rsidRPr="00236370">
        <w:rPr>
          <w:sz w:val="28"/>
          <w:szCs w:val="28"/>
        </w:rPr>
        <w:t>чение печатных СМИ может быть наиболее доступным способом получения и</w:t>
      </w:r>
      <w:r w:rsidRPr="00236370">
        <w:rPr>
          <w:sz w:val="28"/>
          <w:szCs w:val="28"/>
        </w:rPr>
        <w:t>н</w:t>
      </w:r>
      <w:r w:rsidRPr="00236370">
        <w:rPr>
          <w:sz w:val="28"/>
          <w:szCs w:val="28"/>
        </w:rPr>
        <w:t>формации.</w:t>
      </w:r>
    </w:p>
    <w:p w:rsidR="001B00E0" w:rsidRPr="009576D4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Т</w:t>
      </w:r>
      <w:r w:rsidRPr="009576D4">
        <w:rPr>
          <w:rFonts w:ascii="Times New Roman" w:hAnsi="Times New Roman"/>
          <w:color w:val="000000"/>
          <w:sz w:val="28"/>
          <w:szCs w:val="28"/>
        </w:rPr>
        <w:t>орговая сеть концентрируется в основном в районном центре, где прож</w:t>
      </w:r>
      <w:r w:rsidRPr="009576D4">
        <w:rPr>
          <w:rFonts w:ascii="Times New Roman" w:hAnsi="Times New Roman"/>
          <w:color w:val="000000"/>
          <w:sz w:val="28"/>
          <w:szCs w:val="28"/>
        </w:rPr>
        <w:t>и</w:t>
      </w:r>
      <w:r w:rsidRPr="009576D4">
        <w:rPr>
          <w:rFonts w:ascii="Times New Roman" w:hAnsi="Times New Roman"/>
          <w:color w:val="000000"/>
          <w:sz w:val="28"/>
          <w:szCs w:val="28"/>
        </w:rPr>
        <w:t xml:space="preserve">вает большая часть населения </w:t>
      </w:r>
      <w:r w:rsidRPr="009352A7">
        <w:rPr>
          <w:rFonts w:ascii="Times New Roman" w:hAnsi="Times New Roman"/>
          <w:b/>
          <w:i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36.5 </w:t>
      </w:r>
      <w:r w:rsidRPr="00856BE3">
        <w:rPr>
          <w:rFonts w:ascii="Times New Roman" w:hAnsi="Times New Roman"/>
          <w:color w:val="000000"/>
          <w:sz w:val="28"/>
          <w:szCs w:val="28"/>
        </w:rPr>
        <w:t>%.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725F">
        <w:rPr>
          <w:rFonts w:ascii="Times New Roman" w:hAnsi="Times New Roman"/>
          <w:color w:val="000000"/>
          <w:sz w:val="28"/>
          <w:szCs w:val="28"/>
        </w:rPr>
        <w:t>Важную роль в организации обслуживания сельчан занимает потребител</w:t>
      </w:r>
      <w:r w:rsidRPr="007B725F">
        <w:rPr>
          <w:rFonts w:ascii="Times New Roman" w:hAnsi="Times New Roman"/>
          <w:color w:val="000000"/>
          <w:sz w:val="28"/>
          <w:szCs w:val="28"/>
        </w:rPr>
        <w:t>ь</w:t>
      </w:r>
      <w:r w:rsidRPr="007B725F">
        <w:rPr>
          <w:rFonts w:ascii="Times New Roman" w:hAnsi="Times New Roman"/>
          <w:color w:val="000000"/>
          <w:sz w:val="28"/>
          <w:szCs w:val="28"/>
        </w:rPr>
        <w:t>ская кооперация, которая обеспечивает их товарами и услугами, осуществляет деятельность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в сфере общественного питания</w:t>
      </w:r>
      <w:r w:rsidRPr="007B725F">
        <w:rPr>
          <w:rFonts w:ascii="Times New Roman" w:hAnsi="Times New Roman"/>
          <w:color w:val="000000"/>
          <w:sz w:val="28"/>
          <w:szCs w:val="28"/>
        </w:rPr>
        <w:t>.</w:t>
      </w:r>
    </w:p>
    <w:p w:rsidR="001B00E0" w:rsidRPr="0026224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2240">
        <w:rPr>
          <w:rFonts w:ascii="Times New Roman" w:hAnsi="Times New Roman"/>
          <w:sz w:val="28"/>
          <w:szCs w:val="28"/>
        </w:rPr>
        <w:t>Около 27 % населенных пунктов района являются отдаленными, труднодо</w:t>
      </w:r>
      <w:r w:rsidRPr="00262240">
        <w:rPr>
          <w:rFonts w:ascii="Times New Roman" w:hAnsi="Times New Roman"/>
          <w:sz w:val="28"/>
          <w:szCs w:val="28"/>
        </w:rPr>
        <w:t>с</w:t>
      </w:r>
      <w:r w:rsidRPr="00262240">
        <w:rPr>
          <w:rFonts w:ascii="Times New Roman" w:hAnsi="Times New Roman"/>
          <w:sz w:val="28"/>
          <w:szCs w:val="28"/>
        </w:rPr>
        <w:t>тупными и малонаселенными, в них проживает почти 8.5</w:t>
      </w:r>
      <w:r w:rsidRPr="0026224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62240">
        <w:rPr>
          <w:rFonts w:ascii="Times New Roman" w:hAnsi="Times New Roman"/>
          <w:sz w:val="28"/>
          <w:szCs w:val="28"/>
        </w:rPr>
        <w:t>% всего населения ра</w:t>
      </w:r>
      <w:r w:rsidRPr="00262240">
        <w:rPr>
          <w:rFonts w:ascii="Times New Roman" w:hAnsi="Times New Roman"/>
          <w:sz w:val="28"/>
          <w:szCs w:val="28"/>
        </w:rPr>
        <w:t>й</w:t>
      </w:r>
      <w:r w:rsidRPr="00262240">
        <w:rPr>
          <w:rFonts w:ascii="Times New Roman" w:hAnsi="Times New Roman"/>
          <w:sz w:val="28"/>
          <w:szCs w:val="28"/>
        </w:rPr>
        <w:t>она, в них присутствует до 2-х объектов торговли. В десяти населенных пунктах, в которых проживает 390 человек, отсутствуют торговые объекты.</w:t>
      </w:r>
      <w:r w:rsidRPr="00262240">
        <w:rPr>
          <w:rFonts w:ascii="Times New Roman" w:hAnsi="Times New Roman"/>
        </w:rPr>
        <w:t xml:space="preserve"> 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>Анализ состояния сферы торговли показал, что усиливающаяся конкуре</w:t>
      </w:r>
      <w:r w:rsidRPr="00B9290B">
        <w:rPr>
          <w:rFonts w:ascii="Times New Roman" w:hAnsi="Times New Roman"/>
          <w:sz w:val="28"/>
          <w:szCs w:val="28"/>
        </w:rPr>
        <w:t>н</w:t>
      </w:r>
      <w:r w:rsidRPr="00B9290B">
        <w:rPr>
          <w:rFonts w:ascii="Times New Roman" w:hAnsi="Times New Roman"/>
          <w:sz w:val="28"/>
          <w:szCs w:val="28"/>
        </w:rPr>
        <w:t>ция на потребительском рынке стимулирует необходимость дальнейшей оптим</w:t>
      </w:r>
      <w:r w:rsidRPr="00B9290B">
        <w:rPr>
          <w:rFonts w:ascii="Times New Roman" w:hAnsi="Times New Roman"/>
          <w:sz w:val="28"/>
          <w:szCs w:val="28"/>
        </w:rPr>
        <w:t>и</w:t>
      </w:r>
      <w:r w:rsidRPr="00B9290B">
        <w:rPr>
          <w:rFonts w:ascii="Times New Roman" w:hAnsi="Times New Roman"/>
          <w:sz w:val="28"/>
          <w:szCs w:val="28"/>
        </w:rPr>
        <w:t>зации бизнес-процессов, поиска новых управленческих решений, направленных на предоставление более качественного сервиса потребителям, совершенствов</w:t>
      </w:r>
      <w:r w:rsidRPr="00B9290B">
        <w:rPr>
          <w:rFonts w:ascii="Times New Roman" w:hAnsi="Times New Roman"/>
          <w:sz w:val="28"/>
          <w:szCs w:val="28"/>
        </w:rPr>
        <w:t>а</w:t>
      </w:r>
      <w:r w:rsidRPr="00B9290B">
        <w:rPr>
          <w:rFonts w:ascii="Times New Roman" w:hAnsi="Times New Roman"/>
          <w:sz w:val="28"/>
          <w:szCs w:val="28"/>
        </w:rPr>
        <w:t>ние системы взаимодействия торговых предприятий с поставщиками товаров, развитие альтернативных форматов торговли.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>Несмотря на достаточно активное развитие, в торговой отрасли</w:t>
      </w:r>
      <w:r>
        <w:rPr>
          <w:rFonts w:ascii="Times New Roman" w:hAnsi="Times New Roman"/>
          <w:sz w:val="28"/>
          <w:szCs w:val="28"/>
        </w:rPr>
        <w:t xml:space="preserve"> Венгеро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B9290B">
        <w:rPr>
          <w:rFonts w:ascii="Times New Roman" w:hAnsi="Times New Roman"/>
          <w:sz w:val="28"/>
          <w:szCs w:val="28"/>
        </w:rPr>
        <w:t xml:space="preserve"> продолжает оставаться ряд проблемных вопросов, на решение кот</w:t>
      </w:r>
      <w:r w:rsidRPr="00B9290B">
        <w:rPr>
          <w:rFonts w:ascii="Times New Roman" w:hAnsi="Times New Roman"/>
          <w:sz w:val="28"/>
          <w:szCs w:val="28"/>
        </w:rPr>
        <w:t>о</w:t>
      </w:r>
      <w:r w:rsidRPr="00B9290B">
        <w:rPr>
          <w:rFonts w:ascii="Times New Roman" w:hAnsi="Times New Roman"/>
          <w:sz w:val="28"/>
          <w:szCs w:val="28"/>
        </w:rPr>
        <w:t>рых необходимо направить действие дан</w:t>
      </w:r>
      <w:r>
        <w:rPr>
          <w:rFonts w:ascii="Times New Roman" w:hAnsi="Times New Roman"/>
          <w:sz w:val="28"/>
          <w:szCs w:val="28"/>
        </w:rPr>
        <w:t xml:space="preserve">ной муниципальной </w:t>
      </w:r>
      <w:r w:rsidRPr="00B9290B">
        <w:rPr>
          <w:rFonts w:ascii="Times New Roman" w:hAnsi="Times New Roman"/>
          <w:sz w:val="28"/>
          <w:szCs w:val="28"/>
        </w:rPr>
        <w:t>программы: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>1) повышение информированности хозяйствующих субъектов и населения по вопросам организации торговли.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 xml:space="preserve">Информация о доступности консультаций специалистов сферы торговли и услуг, о различных формах государственной </w:t>
      </w:r>
      <w:r>
        <w:rPr>
          <w:rFonts w:ascii="Times New Roman" w:hAnsi="Times New Roman"/>
          <w:sz w:val="28"/>
          <w:szCs w:val="28"/>
        </w:rPr>
        <w:t xml:space="preserve">и муниципальной поддержки </w:t>
      </w:r>
      <w:r w:rsidRPr="00B9290B">
        <w:rPr>
          <w:rFonts w:ascii="Times New Roman" w:hAnsi="Times New Roman"/>
          <w:sz w:val="28"/>
          <w:szCs w:val="28"/>
        </w:rPr>
        <w:t>нео</w:t>
      </w:r>
      <w:r w:rsidRPr="00B9290B">
        <w:rPr>
          <w:rFonts w:ascii="Times New Roman" w:hAnsi="Times New Roman"/>
          <w:sz w:val="28"/>
          <w:szCs w:val="28"/>
        </w:rPr>
        <w:t>б</w:t>
      </w:r>
      <w:r w:rsidRPr="00B9290B">
        <w:rPr>
          <w:rFonts w:ascii="Times New Roman" w:hAnsi="Times New Roman"/>
          <w:sz w:val="28"/>
          <w:szCs w:val="28"/>
        </w:rPr>
        <w:t xml:space="preserve">ходима </w:t>
      </w:r>
      <w:proofErr w:type="gramStart"/>
      <w:r w:rsidRPr="00B9290B">
        <w:rPr>
          <w:rFonts w:ascii="Times New Roman" w:hAnsi="Times New Roman"/>
          <w:sz w:val="28"/>
          <w:szCs w:val="28"/>
        </w:rPr>
        <w:t>хозяйствующим</w:t>
      </w:r>
      <w:proofErr w:type="gramEnd"/>
      <w:r w:rsidRPr="00B9290B">
        <w:rPr>
          <w:rFonts w:ascii="Times New Roman" w:hAnsi="Times New Roman"/>
          <w:sz w:val="28"/>
          <w:szCs w:val="28"/>
        </w:rPr>
        <w:t xml:space="preserve"> субъектах для эффективного ведения бизнеса. Информ</w:t>
      </w:r>
      <w:r w:rsidRPr="00B9290B">
        <w:rPr>
          <w:rFonts w:ascii="Times New Roman" w:hAnsi="Times New Roman"/>
          <w:sz w:val="28"/>
          <w:szCs w:val="28"/>
        </w:rPr>
        <w:t>а</w:t>
      </w:r>
      <w:r w:rsidRPr="00B9290B">
        <w:rPr>
          <w:rFonts w:ascii="Times New Roman" w:hAnsi="Times New Roman"/>
          <w:sz w:val="28"/>
          <w:szCs w:val="28"/>
        </w:rPr>
        <w:t>ция о мероприятиях и мерах, проводимых контролирующими и надзорными орг</w:t>
      </w:r>
      <w:r w:rsidRPr="00B9290B">
        <w:rPr>
          <w:rFonts w:ascii="Times New Roman" w:hAnsi="Times New Roman"/>
          <w:sz w:val="28"/>
          <w:szCs w:val="28"/>
        </w:rPr>
        <w:t>а</w:t>
      </w:r>
      <w:r w:rsidRPr="00B9290B">
        <w:rPr>
          <w:rFonts w:ascii="Times New Roman" w:hAnsi="Times New Roman"/>
          <w:sz w:val="28"/>
          <w:szCs w:val="28"/>
        </w:rPr>
        <w:t xml:space="preserve">нами по вопросам повышения качества и безопасности реализуемых товаров на потребительском рынке </w:t>
      </w:r>
      <w:r>
        <w:rPr>
          <w:rFonts w:ascii="Times New Roman" w:hAnsi="Times New Roman"/>
          <w:sz w:val="28"/>
          <w:szCs w:val="28"/>
        </w:rPr>
        <w:t xml:space="preserve">Новосибирской </w:t>
      </w:r>
      <w:r w:rsidRPr="00B9290B">
        <w:rPr>
          <w:rFonts w:ascii="Times New Roman" w:hAnsi="Times New Roman"/>
          <w:sz w:val="28"/>
          <w:szCs w:val="28"/>
        </w:rPr>
        <w:t>области, позвол</w:t>
      </w:r>
      <w:r>
        <w:rPr>
          <w:rFonts w:ascii="Times New Roman" w:hAnsi="Times New Roman"/>
          <w:sz w:val="28"/>
          <w:szCs w:val="28"/>
        </w:rPr>
        <w:t>ит</w:t>
      </w:r>
      <w:r w:rsidRPr="00B9290B">
        <w:rPr>
          <w:rFonts w:ascii="Times New Roman" w:hAnsi="Times New Roman"/>
          <w:sz w:val="28"/>
          <w:szCs w:val="28"/>
        </w:rPr>
        <w:t xml:space="preserve"> населению </w:t>
      </w:r>
      <w:r>
        <w:rPr>
          <w:rFonts w:ascii="Times New Roman" w:hAnsi="Times New Roman"/>
          <w:sz w:val="28"/>
          <w:szCs w:val="28"/>
        </w:rPr>
        <w:t>района</w:t>
      </w:r>
      <w:r w:rsidRPr="00B9290B">
        <w:rPr>
          <w:rFonts w:ascii="Times New Roman" w:hAnsi="Times New Roman"/>
          <w:sz w:val="28"/>
          <w:szCs w:val="28"/>
        </w:rPr>
        <w:t xml:space="preserve"> не допускать потребление опасных для здоровья, а также некачественных и фальс</w:t>
      </w:r>
      <w:r w:rsidRPr="00B9290B">
        <w:rPr>
          <w:rFonts w:ascii="Times New Roman" w:hAnsi="Times New Roman"/>
          <w:sz w:val="28"/>
          <w:szCs w:val="28"/>
        </w:rPr>
        <w:t>и</w:t>
      </w:r>
      <w:r w:rsidRPr="00B9290B">
        <w:rPr>
          <w:rFonts w:ascii="Times New Roman" w:hAnsi="Times New Roman"/>
          <w:sz w:val="28"/>
          <w:szCs w:val="28"/>
        </w:rPr>
        <w:t>фицированных пищевых продуктов.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>Ежегодное увеличение количества мероприятий по информированию х</w:t>
      </w:r>
      <w:r w:rsidRPr="00B9290B">
        <w:rPr>
          <w:rFonts w:ascii="Times New Roman" w:hAnsi="Times New Roman"/>
          <w:sz w:val="28"/>
          <w:szCs w:val="28"/>
        </w:rPr>
        <w:t>о</w:t>
      </w:r>
      <w:r w:rsidRPr="00B9290B">
        <w:rPr>
          <w:rFonts w:ascii="Times New Roman" w:hAnsi="Times New Roman"/>
          <w:sz w:val="28"/>
          <w:szCs w:val="28"/>
        </w:rPr>
        <w:t xml:space="preserve">зяйствующих субъектов и населения по вопросам организации торговли будет способствовать совершенствованию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B9290B">
        <w:rPr>
          <w:rFonts w:ascii="Times New Roman" w:hAnsi="Times New Roman"/>
          <w:sz w:val="28"/>
          <w:szCs w:val="28"/>
        </w:rPr>
        <w:t>потребительского рынка, насыщ</w:t>
      </w:r>
      <w:r w:rsidRPr="00B9290B">
        <w:rPr>
          <w:rFonts w:ascii="Times New Roman" w:hAnsi="Times New Roman"/>
          <w:sz w:val="28"/>
          <w:szCs w:val="28"/>
        </w:rPr>
        <w:t>е</w:t>
      </w:r>
      <w:r w:rsidRPr="00B9290B">
        <w:rPr>
          <w:rFonts w:ascii="Times New Roman" w:hAnsi="Times New Roman"/>
          <w:sz w:val="28"/>
          <w:szCs w:val="28"/>
        </w:rPr>
        <w:t>нию его качественными и безопасными товарами и способствовать увеличению здоровой конкуренции;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>2) содействие налаживанию эффективных хозяйственных связей между производителями и организациями торговли, повышение уровня развития к</w:t>
      </w:r>
      <w:r>
        <w:rPr>
          <w:rFonts w:ascii="Times New Roman" w:hAnsi="Times New Roman"/>
          <w:sz w:val="28"/>
          <w:szCs w:val="28"/>
        </w:rPr>
        <w:t>ооп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рации.</w:t>
      </w:r>
      <w:r w:rsidRPr="00B9290B">
        <w:rPr>
          <w:rFonts w:ascii="Times New Roman" w:hAnsi="Times New Roman"/>
          <w:sz w:val="28"/>
          <w:szCs w:val="28"/>
        </w:rPr>
        <w:t xml:space="preserve"> 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90B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  <w:r w:rsidRPr="00B9290B">
        <w:rPr>
          <w:rFonts w:ascii="Times New Roman" w:hAnsi="Times New Roman"/>
          <w:sz w:val="28"/>
          <w:szCs w:val="28"/>
        </w:rPr>
        <w:t>необходимо продолжить реализацию мероприятий, направленных на обеспечение взаимодействия с местными товар</w:t>
      </w:r>
      <w:r w:rsidRPr="00B9290B">
        <w:rPr>
          <w:rFonts w:ascii="Times New Roman" w:hAnsi="Times New Roman"/>
          <w:sz w:val="28"/>
          <w:szCs w:val="28"/>
        </w:rPr>
        <w:t>о</w:t>
      </w:r>
      <w:r w:rsidRPr="00B9290B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оизводителями </w:t>
      </w:r>
      <w:r w:rsidRPr="00B9290B">
        <w:rPr>
          <w:rFonts w:ascii="Times New Roman" w:hAnsi="Times New Roman"/>
          <w:sz w:val="28"/>
          <w:szCs w:val="28"/>
        </w:rPr>
        <w:t>в целях р</w:t>
      </w:r>
      <w:r>
        <w:rPr>
          <w:rFonts w:ascii="Times New Roman" w:hAnsi="Times New Roman"/>
          <w:sz w:val="28"/>
          <w:szCs w:val="28"/>
        </w:rPr>
        <w:t xml:space="preserve">асширения ассортимента </w:t>
      </w:r>
      <w:r w:rsidRPr="00B9290B">
        <w:rPr>
          <w:rFonts w:ascii="Times New Roman" w:hAnsi="Times New Roman"/>
          <w:sz w:val="28"/>
          <w:szCs w:val="28"/>
        </w:rPr>
        <w:t>и недопущения необоснова</w:t>
      </w:r>
      <w:r w:rsidRPr="00B9290B">
        <w:rPr>
          <w:rFonts w:ascii="Times New Roman" w:hAnsi="Times New Roman"/>
          <w:sz w:val="28"/>
          <w:szCs w:val="28"/>
        </w:rPr>
        <w:t>н</w:t>
      </w:r>
      <w:r w:rsidRPr="00B9290B">
        <w:rPr>
          <w:rFonts w:ascii="Times New Roman" w:hAnsi="Times New Roman"/>
          <w:sz w:val="28"/>
          <w:szCs w:val="28"/>
        </w:rPr>
        <w:t>ного роста цен;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3) обеспечение экономической (ценовой) доступности товаров для всех групп населения.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 xml:space="preserve">Создание условий для проведения социально ориентированных торговых </w:t>
      </w:r>
      <w:r w:rsidRPr="00B9290B">
        <w:rPr>
          <w:rFonts w:ascii="Times New Roman" w:hAnsi="Times New Roman" w:cs="Times New Roman"/>
          <w:sz w:val="28"/>
          <w:szCs w:val="28"/>
        </w:rPr>
        <w:lastRenderedPageBreak/>
        <w:t>мероприятий, в том числе ярмарочных мероприятий, услугами которых польз</w:t>
      </w:r>
      <w:r w:rsidRPr="00B9290B">
        <w:rPr>
          <w:rFonts w:ascii="Times New Roman" w:hAnsi="Times New Roman" w:cs="Times New Roman"/>
          <w:sz w:val="28"/>
          <w:szCs w:val="28"/>
        </w:rPr>
        <w:t>у</w:t>
      </w:r>
      <w:r w:rsidRPr="00B9290B">
        <w:rPr>
          <w:rFonts w:ascii="Times New Roman" w:hAnsi="Times New Roman" w:cs="Times New Roman"/>
          <w:sz w:val="28"/>
          <w:szCs w:val="28"/>
        </w:rPr>
        <w:t>ются в первую очередь малообеспеченные категории населения, пенсионеры, п</w:t>
      </w:r>
      <w:r w:rsidRPr="00B9290B">
        <w:rPr>
          <w:rFonts w:ascii="Times New Roman" w:hAnsi="Times New Roman" w:cs="Times New Roman"/>
          <w:sz w:val="28"/>
          <w:szCs w:val="28"/>
        </w:rPr>
        <w:t>о</w:t>
      </w:r>
      <w:r w:rsidRPr="00B9290B">
        <w:rPr>
          <w:rFonts w:ascii="Times New Roman" w:hAnsi="Times New Roman" w:cs="Times New Roman"/>
          <w:sz w:val="28"/>
          <w:szCs w:val="28"/>
        </w:rPr>
        <w:t>зволит решить данную проблему.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 xml:space="preserve">В рамках реализации данной Программы необходимо продолжить работу по организации и проведению ярмарок, а также повысить их эффективность путем максимального привлечения к участию в них местных товаропроизводителей. </w:t>
      </w:r>
      <w:r>
        <w:rPr>
          <w:rFonts w:ascii="Times New Roman" w:hAnsi="Times New Roman" w:cs="Times New Roman"/>
          <w:sz w:val="28"/>
          <w:szCs w:val="28"/>
        </w:rPr>
        <w:tab/>
      </w:r>
      <w:r w:rsidRPr="00B9290B">
        <w:rPr>
          <w:rFonts w:ascii="Times New Roman" w:hAnsi="Times New Roman" w:cs="Times New Roman"/>
          <w:sz w:val="28"/>
          <w:szCs w:val="28"/>
        </w:rPr>
        <w:t>Увеличение количества товаропро</w:t>
      </w:r>
      <w:r>
        <w:rPr>
          <w:rFonts w:ascii="Times New Roman" w:hAnsi="Times New Roman" w:cs="Times New Roman"/>
          <w:sz w:val="28"/>
          <w:szCs w:val="28"/>
        </w:rPr>
        <w:t xml:space="preserve">изводителей, организаций </w:t>
      </w:r>
      <w:r w:rsidRPr="00B9290B">
        <w:rPr>
          <w:rFonts w:ascii="Times New Roman" w:hAnsi="Times New Roman" w:cs="Times New Roman"/>
          <w:sz w:val="28"/>
          <w:szCs w:val="28"/>
        </w:rPr>
        <w:t>торговли, пр</w:t>
      </w:r>
      <w:r w:rsidRPr="00B9290B">
        <w:rPr>
          <w:rFonts w:ascii="Times New Roman" w:hAnsi="Times New Roman" w:cs="Times New Roman"/>
          <w:sz w:val="28"/>
          <w:szCs w:val="28"/>
        </w:rPr>
        <w:t>и</w:t>
      </w:r>
      <w:r w:rsidRPr="00B9290B">
        <w:rPr>
          <w:rFonts w:ascii="Times New Roman" w:hAnsi="Times New Roman" w:cs="Times New Roman"/>
          <w:sz w:val="28"/>
          <w:szCs w:val="28"/>
        </w:rPr>
        <w:t>нявших участие в ярмарках, проводимых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  <w:r w:rsidRPr="00B9290B">
        <w:rPr>
          <w:rFonts w:ascii="Times New Roman" w:hAnsi="Times New Roman" w:cs="Times New Roman"/>
          <w:sz w:val="28"/>
          <w:szCs w:val="28"/>
        </w:rPr>
        <w:t>, позволит создать условия для дальнейшего сдерживания роста цен на основные продукты питания и будет способ</w:t>
      </w:r>
      <w:r>
        <w:rPr>
          <w:rFonts w:ascii="Times New Roman" w:hAnsi="Times New Roman" w:cs="Times New Roman"/>
          <w:sz w:val="28"/>
          <w:szCs w:val="28"/>
        </w:rPr>
        <w:t xml:space="preserve">ствовать насыщению </w:t>
      </w:r>
      <w:r w:rsidRPr="00B9290B">
        <w:rPr>
          <w:rFonts w:ascii="Times New Roman" w:hAnsi="Times New Roman" w:cs="Times New Roman"/>
          <w:sz w:val="28"/>
          <w:szCs w:val="28"/>
        </w:rPr>
        <w:t>потребительского рынка</w:t>
      </w:r>
      <w:r>
        <w:rPr>
          <w:rFonts w:ascii="Times New Roman" w:hAnsi="Times New Roman" w:cs="Times New Roman"/>
          <w:sz w:val="28"/>
          <w:szCs w:val="28"/>
        </w:rPr>
        <w:t xml:space="preserve"> товарами местного производства. 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Анализ ситуации торго</w:t>
      </w:r>
      <w:r>
        <w:rPr>
          <w:rFonts w:ascii="Times New Roman" w:hAnsi="Times New Roman" w:cs="Times New Roman"/>
          <w:sz w:val="28"/>
          <w:szCs w:val="28"/>
        </w:rPr>
        <w:t>вого обслуживания на территории Венгеровского района</w:t>
      </w:r>
      <w:r w:rsidRPr="00B92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9290B">
        <w:rPr>
          <w:rFonts w:ascii="Times New Roman" w:hAnsi="Times New Roman" w:cs="Times New Roman"/>
          <w:sz w:val="28"/>
          <w:szCs w:val="28"/>
        </w:rPr>
        <w:t xml:space="preserve">показал,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B9290B">
        <w:rPr>
          <w:rFonts w:ascii="Times New Roman" w:hAnsi="Times New Roman" w:cs="Times New Roman"/>
          <w:sz w:val="28"/>
          <w:szCs w:val="28"/>
        </w:rPr>
        <w:t>на потребительском рынке присутс</w:t>
      </w:r>
      <w:r w:rsidRPr="00B9290B">
        <w:rPr>
          <w:rFonts w:ascii="Times New Roman" w:hAnsi="Times New Roman" w:cs="Times New Roman"/>
          <w:sz w:val="28"/>
          <w:szCs w:val="28"/>
        </w:rPr>
        <w:t>т</w:t>
      </w:r>
      <w:r w:rsidRPr="00B9290B">
        <w:rPr>
          <w:rFonts w:ascii="Times New Roman" w:hAnsi="Times New Roman" w:cs="Times New Roman"/>
          <w:sz w:val="28"/>
          <w:szCs w:val="28"/>
        </w:rPr>
        <w:t>вуют торговые сети, потребительская кооперация, индивидуальные предприним</w:t>
      </w:r>
      <w:r w:rsidRPr="00B9290B">
        <w:rPr>
          <w:rFonts w:ascii="Times New Roman" w:hAnsi="Times New Roman" w:cs="Times New Roman"/>
          <w:sz w:val="28"/>
          <w:szCs w:val="28"/>
        </w:rPr>
        <w:t>а</w:t>
      </w:r>
      <w:r w:rsidRPr="00B9290B">
        <w:rPr>
          <w:rFonts w:ascii="Times New Roman" w:hAnsi="Times New Roman" w:cs="Times New Roman"/>
          <w:sz w:val="28"/>
          <w:szCs w:val="28"/>
        </w:rPr>
        <w:t>тели.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B00E0" w:rsidRPr="003C4DD7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D7">
        <w:rPr>
          <w:rFonts w:ascii="Times New Roman" w:hAnsi="Times New Roman" w:cs="Times New Roman"/>
          <w:sz w:val="28"/>
          <w:szCs w:val="28"/>
        </w:rPr>
        <w:t>Потребительская кооперация является основой торгового обслуживания жителей Венгеровского района Новосибирской области. В Венгеровском районе Новосибирской области работают 39 кооперативных магазинов, из которых 12 расположены в районном центре, остальн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C4DD7">
        <w:rPr>
          <w:rFonts w:ascii="Times New Roman" w:hAnsi="Times New Roman" w:cs="Times New Roman"/>
          <w:sz w:val="28"/>
          <w:szCs w:val="28"/>
        </w:rPr>
        <w:t>е – в селах района. Кооперативные предприятия обслуживают 7 сельских населенных пунктов с численностью жит</w:t>
      </w:r>
      <w:r w:rsidRPr="003C4DD7">
        <w:rPr>
          <w:rFonts w:ascii="Times New Roman" w:hAnsi="Times New Roman" w:cs="Times New Roman"/>
          <w:sz w:val="28"/>
          <w:szCs w:val="28"/>
        </w:rPr>
        <w:t>е</w:t>
      </w:r>
      <w:r w:rsidRPr="003C4DD7">
        <w:rPr>
          <w:rFonts w:ascii="Times New Roman" w:hAnsi="Times New Roman" w:cs="Times New Roman"/>
          <w:sz w:val="28"/>
          <w:szCs w:val="28"/>
        </w:rPr>
        <w:t>лей менее 120 человек.</w:t>
      </w:r>
    </w:p>
    <w:p w:rsidR="001B00E0" w:rsidRDefault="001B00E0" w:rsidP="001B00E0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C4DD7">
        <w:rPr>
          <w:sz w:val="28"/>
          <w:szCs w:val="28"/>
        </w:rPr>
        <w:t>Низкая покупательская способность, высокие издержки, отсутствие экон</w:t>
      </w:r>
      <w:r w:rsidRPr="003C4DD7">
        <w:rPr>
          <w:sz w:val="28"/>
          <w:szCs w:val="28"/>
        </w:rPr>
        <w:t>о</w:t>
      </w:r>
      <w:r w:rsidRPr="003C4DD7">
        <w:rPr>
          <w:sz w:val="28"/>
          <w:szCs w:val="28"/>
        </w:rPr>
        <w:t>мической заинтересованности у организаций торговли, ограниченный ассорт</w:t>
      </w:r>
      <w:r w:rsidRPr="003C4DD7">
        <w:rPr>
          <w:sz w:val="28"/>
          <w:szCs w:val="28"/>
        </w:rPr>
        <w:t>и</w:t>
      </w:r>
      <w:r w:rsidRPr="003C4DD7">
        <w:rPr>
          <w:sz w:val="28"/>
          <w:szCs w:val="28"/>
        </w:rPr>
        <w:t>мент не мотивируют организации к развитию и открытию стационарных объектов торговли на территориях отдаленных сел. Это приводит к тому, что на территории района есть отдаленные населенные пункты</w:t>
      </w:r>
      <w:r w:rsidRPr="00B9290B">
        <w:rPr>
          <w:sz w:val="28"/>
          <w:szCs w:val="28"/>
        </w:rPr>
        <w:t>, не обесп</w:t>
      </w:r>
      <w:r>
        <w:rPr>
          <w:sz w:val="28"/>
          <w:szCs w:val="28"/>
        </w:rPr>
        <w:t>еченные услугами торговли. К</w:t>
      </w:r>
      <w:r w:rsidRPr="00B9290B">
        <w:rPr>
          <w:sz w:val="28"/>
          <w:szCs w:val="28"/>
        </w:rPr>
        <w:t xml:space="preserve"> наиболее эффективным формам обслуживания таких населенных пунктов отн</w:t>
      </w:r>
      <w:r w:rsidRPr="00B9290B">
        <w:rPr>
          <w:sz w:val="28"/>
          <w:szCs w:val="28"/>
        </w:rPr>
        <w:t>о</w:t>
      </w:r>
      <w:r w:rsidRPr="00B9290B">
        <w:rPr>
          <w:sz w:val="28"/>
          <w:szCs w:val="28"/>
        </w:rPr>
        <w:t>сится выездная торговля с использованием автолавок и других мобильных объе</w:t>
      </w:r>
      <w:r w:rsidRPr="00B9290B">
        <w:rPr>
          <w:sz w:val="28"/>
          <w:szCs w:val="28"/>
        </w:rPr>
        <w:t>к</w:t>
      </w:r>
      <w:r w:rsidRPr="00B9290B">
        <w:rPr>
          <w:sz w:val="28"/>
          <w:szCs w:val="28"/>
        </w:rPr>
        <w:t xml:space="preserve">тов и взаимодействие с </w:t>
      </w:r>
      <w:r>
        <w:rPr>
          <w:sz w:val="28"/>
          <w:szCs w:val="28"/>
        </w:rPr>
        <w:t xml:space="preserve">администрациями </w:t>
      </w:r>
      <w:r w:rsidRPr="00B9290B">
        <w:rPr>
          <w:sz w:val="28"/>
          <w:szCs w:val="28"/>
        </w:rPr>
        <w:t>сельсовет</w:t>
      </w:r>
      <w:r>
        <w:rPr>
          <w:sz w:val="28"/>
          <w:szCs w:val="28"/>
        </w:rPr>
        <w:t>ов</w:t>
      </w:r>
      <w:r w:rsidRPr="00B9290B">
        <w:rPr>
          <w:sz w:val="28"/>
          <w:szCs w:val="28"/>
        </w:rPr>
        <w:t xml:space="preserve"> по организации обслуж</w:t>
      </w:r>
      <w:r w:rsidRPr="00B9290B">
        <w:rPr>
          <w:sz w:val="28"/>
          <w:szCs w:val="28"/>
        </w:rPr>
        <w:t>и</w:t>
      </w:r>
      <w:r w:rsidRPr="00B9290B">
        <w:rPr>
          <w:sz w:val="28"/>
          <w:szCs w:val="28"/>
        </w:rPr>
        <w:t>вания жителей по за</w:t>
      </w:r>
      <w:r>
        <w:rPr>
          <w:sz w:val="28"/>
          <w:szCs w:val="28"/>
        </w:rPr>
        <w:t>явкам.</w:t>
      </w:r>
    </w:p>
    <w:p w:rsidR="001B00E0" w:rsidRPr="00B535B8" w:rsidRDefault="001B00E0" w:rsidP="001B00E0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B535B8">
        <w:rPr>
          <w:sz w:val="28"/>
          <w:szCs w:val="28"/>
          <w:shd w:val="clear" w:color="auto" w:fill="FFFFFF"/>
        </w:rPr>
        <w:t>Система распространения печатной продукции с использованием нестаци</w:t>
      </w:r>
      <w:r w:rsidRPr="00B535B8">
        <w:rPr>
          <w:sz w:val="28"/>
          <w:szCs w:val="28"/>
          <w:shd w:val="clear" w:color="auto" w:fill="FFFFFF"/>
        </w:rPr>
        <w:t>о</w:t>
      </w:r>
      <w:r w:rsidRPr="00B535B8">
        <w:rPr>
          <w:sz w:val="28"/>
          <w:szCs w:val="28"/>
          <w:shd w:val="clear" w:color="auto" w:fill="FFFFFF"/>
        </w:rPr>
        <w:t>нарных торговых объектов является</w:t>
      </w:r>
      <w:r w:rsidRPr="00B535B8">
        <w:rPr>
          <w:sz w:val="28"/>
          <w:szCs w:val="28"/>
        </w:rPr>
        <w:t xml:space="preserve"> ресурсом своевременного доведения до ж</w:t>
      </w:r>
      <w:r w:rsidRPr="00B535B8">
        <w:rPr>
          <w:sz w:val="28"/>
          <w:szCs w:val="28"/>
        </w:rPr>
        <w:t>и</w:t>
      </w:r>
      <w:r w:rsidRPr="00B535B8">
        <w:rPr>
          <w:sz w:val="28"/>
          <w:szCs w:val="28"/>
        </w:rPr>
        <w:t>телей региона различного рода информации с целью обеспечения конституцио</w:t>
      </w:r>
      <w:r w:rsidRPr="00B535B8">
        <w:rPr>
          <w:sz w:val="28"/>
          <w:szCs w:val="28"/>
        </w:rPr>
        <w:t>н</w:t>
      </w:r>
      <w:r w:rsidRPr="00B535B8">
        <w:rPr>
          <w:sz w:val="28"/>
          <w:szCs w:val="28"/>
        </w:rPr>
        <w:t>ного права всех граждан на получение информации.</w:t>
      </w:r>
    </w:p>
    <w:p w:rsidR="001B00E0" w:rsidRPr="00B535B8" w:rsidRDefault="001B00E0" w:rsidP="001B00E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B535B8">
        <w:rPr>
          <w:sz w:val="28"/>
          <w:szCs w:val="28"/>
          <w:shd w:val="clear" w:color="auto" w:fill="FFFFFF"/>
        </w:rPr>
        <w:t xml:space="preserve">Учитывая, что основная задача </w:t>
      </w:r>
      <w:r w:rsidRPr="00B535B8">
        <w:rPr>
          <w:sz w:val="28"/>
          <w:szCs w:val="28"/>
        </w:rPr>
        <w:t>развития системы распространения печатной продукции с использованием нестационарных торговых объектов</w:t>
      </w:r>
      <w:r>
        <w:rPr>
          <w:sz w:val="28"/>
          <w:szCs w:val="28"/>
          <w:shd w:val="clear" w:color="auto" w:fill="FFFFFF"/>
        </w:rPr>
        <w:t xml:space="preserve"> </w:t>
      </w:r>
      <w:r w:rsidRPr="00B535B8">
        <w:rPr>
          <w:sz w:val="28"/>
          <w:szCs w:val="28"/>
          <w:shd w:val="clear" w:color="auto" w:fill="FFFFFF"/>
        </w:rPr>
        <w:t>это своевр</w:t>
      </w:r>
      <w:r w:rsidRPr="00B535B8">
        <w:rPr>
          <w:sz w:val="28"/>
          <w:szCs w:val="28"/>
          <w:shd w:val="clear" w:color="auto" w:fill="FFFFFF"/>
        </w:rPr>
        <w:t>е</w:t>
      </w:r>
      <w:r w:rsidRPr="00B535B8">
        <w:rPr>
          <w:sz w:val="28"/>
          <w:szCs w:val="28"/>
          <w:shd w:val="clear" w:color="auto" w:fill="FFFFFF"/>
        </w:rPr>
        <w:t>менное доведение до жителей региона различного рода информации с целью обеспечения конституционного права всех граждан на получение информации, приоритетами данной Программы в сфере обеспечения граждан путем доступа к печатной продукции являются:</w:t>
      </w:r>
    </w:p>
    <w:p w:rsidR="001B00E0" w:rsidRPr="00B535B8" w:rsidRDefault="001B00E0" w:rsidP="001B00E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B535B8">
        <w:rPr>
          <w:sz w:val="28"/>
          <w:szCs w:val="28"/>
        </w:rPr>
        <w:t>- возможность приобретать печатные СМИ в удобных для населения ме</w:t>
      </w:r>
      <w:r w:rsidRPr="00B535B8">
        <w:rPr>
          <w:sz w:val="28"/>
          <w:szCs w:val="28"/>
        </w:rPr>
        <w:t>с</w:t>
      </w:r>
      <w:r w:rsidRPr="00B535B8">
        <w:rPr>
          <w:sz w:val="28"/>
          <w:szCs w:val="28"/>
        </w:rPr>
        <w:t>тах;</w:t>
      </w:r>
    </w:p>
    <w:p w:rsidR="001B00E0" w:rsidRPr="00B535B8" w:rsidRDefault="001B00E0" w:rsidP="001B00E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B535B8">
        <w:rPr>
          <w:sz w:val="28"/>
          <w:szCs w:val="28"/>
        </w:rPr>
        <w:t>- улучшение инфраструктурной обеспеченности населения торговыми об</w:t>
      </w:r>
      <w:r w:rsidRPr="00B535B8">
        <w:rPr>
          <w:sz w:val="28"/>
          <w:szCs w:val="28"/>
        </w:rPr>
        <w:t>ъ</w:t>
      </w:r>
      <w:r w:rsidRPr="00B535B8">
        <w:rPr>
          <w:sz w:val="28"/>
          <w:szCs w:val="28"/>
        </w:rPr>
        <w:t>ектами розничного распространения печатной продукции.</w:t>
      </w:r>
    </w:p>
    <w:p w:rsidR="001B00E0" w:rsidRDefault="001B00E0" w:rsidP="001B00E0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9290B">
        <w:rPr>
          <w:sz w:val="28"/>
          <w:szCs w:val="28"/>
        </w:rPr>
        <w:t xml:space="preserve">Содействие развитию </w:t>
      </w:r>
      <w:proofErr w:type="spellStart"/>
      <w:r w:rsidRPr="00B9290B">
        <w:rPr>
          <w:sz w:val="28"/>
          <w:szCs w:val="28"/>
        </w:rPr>
        <w:t>многоформатной</w:t>
      </w:r>
      <w:proofErr w:type="spellEnd"/>
      <w:r w:rsidRPr="00B9290B">
        <w:rPr>
          <w:sz w:val="28"/>
          <w:szCs w:val="28"/>
        </w:rPr>
        <w:t xml:space="preserve"> инфраструктуры тор</w:t>
      </w:r>
      <w:r>
        <w:rPr>
          <w:sz w:val="28"/>
          <w:szCs w:val="28"/>
        </w:rPr>
        <w:t>говли,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пальная </w:t>
      </w:r>
      <w:r w:rsidRPr="00B9290B">
        <w:rPr>
          <w:sz w:val="28"/>
          <w:szCs w:val="28"/>
        </w:rPr>
        <w:t xml:space="preserve">поддержка различных форматов ведения торговой деятельности позволит увеличить обеспеченность отдаленных населенных пунктов </w:t>
      </w:r>
      <w:r>
        <w:rPr>
          <w:sz w:val="28"/>
          <w:szCs w:val="28"/>
        </w:rPr>
        <w:t>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Новосибирской области </w:t>
      </w:r>
      <w:r w:rsidRPr="00B9290B">
        <w:rPr>
          <w:sz w:val="28"/>
          <w:szCs w:val="28"/>
        </w:rPr>
        <w:t>торговыми у</w:t>
      </w:r>
      <w:r>
        <w:rPr>
          <w:sz w:val="28"/>
          <w:szCs w:val="28"/>
        </w:rPr>
        <w:t xml:space="preserve">слугами </w:t>
      </w:r>
      <w:r w:rsidRPr="00B9290B">
        <w:rPr>
          <w:sz w:val="28"/>
          <w:szCs w:val="28"/>
        </w:rPr>
        <w:t>и решить проблему обеспечен</w:t>
      </w:r>
      <w:r>
        <w:rPr>
          <w:sz w:val="28"/>
          <w:szCs w:val="28"/>
        </w:rPr>
        <w:t xml:space="preserve">ия жителей района </w:t>
      </w:r>
      <w:r w:rsidRPr="00B9290B">
        <w:rPr>
          <w:sz w:val="28"/>
          <w:szCs w:val="28"/>
        </w:rPr>
        <w:t>услугами</w:t>
      </w:r>
      <w:r>
        <w:rPr>
          <w:sz w:val="28"/>
          <w:szCs w:val="28"/>
        </w:rPr>
        <w:t xml:space="preserve"> торговли. 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Целесообразность программного решения обозначенных проблем и реал</w:t>
      </w:r>
      <w:r w:rsidRPr="00B9290B">
        <w:rPr>
          <w:rFonts w:ascii="Times New Roman" w:hAnsi="Times New Roman" w:cs="Times New Roman"/>
          <w:sz w:val="28"/>
          <w:szCs w:val="28"/>
        </w:rPr>
        <w:t>и</w:t>
      </w:r>
      <w:r w:rsidRPr="00B9290B">
        <w:rPr>
          <w:rFonts w:ascii="Times New Roman" w:hAnsi="Times New Roman" w:cs="Times New Roman"/>
          <w:sz w:val="28"/>
          <w:szCs w:val="28"/>
        </w:rPr>
        <w:t>зации перспективных направлений развития торговой деятельности обусловлена необходимостью сбалансированности и комплексной увязки мероприятий, н</w:t>
      </w:r>
      <w:r w:rsidRPr="00B9290B">
        <w:rPr>
          <w:rFonts w:ascii="Times New Roman" w:hAnsi="Times New Roman" w:cs="Times New Roman"/>
          <w:sz w:val="28"/>
          <w:szCs w:val="28"/>
        </w:rPr>
        <w:t>а</w:t>
      </w:r>
      <w:r w:rsidRPr="00B9290B">
        <w:rPr>
          <w:rFonts w:ascii="Times New Roman" w:hAnsi="Times New Roman" w:cs="Times New Roman"/>
          <w:sz w:val="28"/>
          <w:szCs w:val="28"/>
        </w:rPr>
        <w:t>правленных на качественное развитие сферы торговли.</w:t>
      </w:r>
    </w:p>
    <w:p w:rsidR="001B00E0" w:rsidRPr="00B9290B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Программный метод обеспечивает консо</w:t>
      </w:r>
      <w:r>
        <w:rPr>
          <w:rFonts w:ascii="Times New Roman" w:hAnsi="Times New Roman" w:cs="Times New Roman"/>
          <w:sz w:val="28"/>
          <w:szCs w:val="28"/>
        </w:rPr>
        <w:t xml:space="preserve">лидацию деятельности </w:t>
      </w:r>
      <w:r w:rsidRPr="00B9290B">
        <w:rPr>
          <w:rFonts w:ascii="Times New Roman" w:hAnsi="Times New Roman" w:cs="Times New Roman"/>
          <w:sz w:val="28"/>
          <w:szCs w:val="28"/>
        </w:rPr>
        <w:t>органов м</w:t>
      </w:r>
      <w:r w:rsidRPr="00B9290B">
        <w:rPr>
          <w:rFonts w:ascii="Times New Roman" w:hAnsi="Times New Roman" w:cs="Times New Roman"/>
          <w:sz w:val="28"/>
          <w:szCs w:val="28"/>
        </w:rPr>
        <w:t>е</w:t>
      </w:r>
      <w:r w:rsidRPr="00B9290B">
        <w:rPr>
          <w:rFonts w:ascii="Times New Roman" w:hAnsi="Times New Roman" w:cs="Times New Roman"/>
          <w:sz w:val="28"/>
          <w:szCs w:val="28"/>
        </w:rPr>
        <w:t>стного самоуправления и представителей биз</w:t>
      </w:r>
      <w:r>
        <w:rPr>
          <w:rFonts w:ascii="Times New Roman" w:hAnsi="Times New Roman" w:cs="Times New Roman"/>
          <w:sz w:val="28"/>
          <w:szCs w:val="28"/>
        </w:rPr>
        <w:t xml:space="preserve">неса с целью поддержания </w:t>
      </w:r>
      <w:r w:rsidRPr="00B9290B">
        <w:rPr>
          <w:rFonts w:ascii="Times New Roman" w:hAnsi="Times New Roman" w:cs="Times New Roman"/>
          <w:sz w:val="28"/>
          <w:szCs w:val="28"/>
        </w:rPr>
        <w:t>темпов развития торговой сферы, расширению производ</w:t>
      </w:r>
      <w:r>
        <w:rPr>
          <w:rFonts w:ascii="Times New Roman" w:hAnsi="Times New Roman" w:cs="Times New Roman"/>
          <w:sz w:val="28"/>
          <w:szCs w:val="28"/>
        </w:rPr>
        <w:t xml:space="preserve">ства и потребления </w:t>
      </w:r>
      <w:r w:rsidRPr="00B9290B">
        <w:rPr>
          <w:rFonts w:ascii="Times New Roman" w:hAnsi="Times New Roman" w:cs="Times New Roman"/>
          <w:sz w:val="28"/>
          <w:szCs w:val="28"/>
        </w:rPr>
        <w:t>товаров, позволит создать новые рабочие места и обеспечить значительную часть поступл</w:t>
      </w:r>
      <w:r w:rsidRPr="00B9290B">
        <w:rPr>
          <w:rFonts w:ascii="Times New Roman" w:hAnsi="Times New Roman" w:cs="Times New Roman"/>
          <w:sz w:val="28"/>
          <w:szCs w:val="28"/>
        </w:rPr>
        <w:t>е</w:t>
      </w:r>
      <w:r w:rsidRPr="00B9290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ий в бюджеты различных уровней. 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Для поддержки и стимулирования развития сферы торговли необходима реализация комплекса мер, направленных на дальнейшее развитие торговой инфраструктуры и решение отраслевых проблем.</w:t>
      </w:r>
      <w:r w:rsidRPr="00B92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9290B">
        <w:rPr>
          <w:rFonts w:ascii="Times New Roman" w:hAnsi="Times New Roman" w:cs="Times New Roman"/>
          <w:sz w:val="28"/>
          <w:szCs w:val="28"/>
        </w:rPr>
        <w:t>В рамках муниципальной про</w:t>
      </w:r>
      <w:r>
        <w:rPr>
          <w:rFonts w:ascii="Times New Roman" w:hAnsi="Times New Roman" w:cs="Times New Roman"/>
          <w:sz w:val="28"/>
          <w:szCs w:val="28"/>
        </w:rPr>
        <w:t>граммы «</w:t>
      </w:r>
      <w:r w:rsidRPr="00B9290B">
        <w:rPr>
          <w:rFonts w:ascii="Times New Roman" w:hAnsi="Times New Roman" w:cs="Times New Roman"/>
          <w:sz w:val="28"/>
          <w:szCs w:val="28"/>
        </w:rPr>
        <w:t xml:space="preserve">Развитие торговли в Венгеровском </w:t>
      </w:r>
      <w:r>
        <w:rPr>
          <w:rFonts w:ascii="Times New Roman" w:hAnsi="Times New Roman" w:cs="Times New Roman"/>
          <w:sz w:val="28"/>
          <w:szCs w:val="28"/>
        </w:rPr>
        <w:t xml:space="preserve">районе </w:t>
      </w:r>
      <w:r w:rsidRPr="00B9290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2020-2022 годы»</w:t>
      </w:r>
      <w:r w:rsidRPr="00B9290B">
        <w:rPr>
          <w:rFonts w:ascii="Times New Roman" w:hAnsi="Times New Roman" w:cs="Times New Roman"/>
          <w:sz w:val="28"/>
          <w:szCs w:val="28"/>
        </w:rPr>
        <w:t xml:space="preserve">, </w:t>
      </w:r>
      <w:r w:rsidRPr="00A56E35">
        <w:rPr>
          <w:rFonts w:ascii="Times New Roman" w:hAnsi="Times New Roman" w:cs="Times New Roman"/>
          <w:sz w:val="28"/>
          <w:szCs w:val="28"/>
        </w:rPr>
        <w:t>утве</w:t>
      </w:r>
      <w:r w:rsidRPr="00A56E35">
        <w:rPr>
          <w:rFonts w:ascii="Times New Roman" w:hAnsi="Times New Roman" w:cs="Times New Roman"/>
          <w:sz w:val="28"/>
          <w:szCs w:val="28"/>
        </w:rPr>
        <w:t>р</w:t>
      </w:r>
      <w:r w:rsidRPr="00A56E35">
        <w:rPr>
          <w:rFonts w:ascii="Times New Roman" w:hAnsi="Times New Roman" w:cs="Times New Roman"/>
          <w:sz w:val="28"/>
          <w:szCs w:val="28"/>
        </w:rPr>
        <w:t>жденной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Венгеровского района Новосибирской области от 18.05.2020 № 184-п</w:t>
      </w:r>
      <w:r w:rsidRPr="00A93D9B">
        <w:rPr>
          <w:rFonts w:ascii="Times New Roman" w:hAnsi="Times New Roman" w:cs="Times New Roman"/>
          <w:sz w:val="28"/>
          <w:szCs w:val="28"/>
        </w:rPr>
        <w:t>а,</w:t>
      </w:r>
      <w:r w:rsidRPr="00A56E35">
        <w:rPr>
          <w:rFonts w:ascii="Times New Roman" w:hAnsi="Times New Roman" w:cs="Times New Roman"/>
          <w:sz w:val="28"/>
          <w:szCs w:val="28"/>
        </w:rPr>
        <w:t xml:space="preserve"> были выполнены мероприятия, направленные на реализацию комплекса мер для бесперебойного обеспечения населения товарами и повышения конкуренци</w:t>
      </w:r>
      <w:r>
        <w:rPr>
          <w:rFonts w:ascii="Times New Roman" w:hAnsi="Times New Roman" w:cs="Times New Roman"/>
          <w:sz w:val="28"/>
          <w:szCs w:val="28"/>
        </w:rPr>
        <w:t xml:space="preserve">и в сфере торговли, </w:t>
      </w:r>
      <w:r w:rsidRPr="00A56E35">
        <w:rPr>
          <w:rFonts w:ascii="Times New Roman" w:hAnsi="Times New Roman" w:cs="Times New Roman"/>
          <w:sz w:val="28"/>
          <w:szCs w:val="28"/>
        </w:rPr>
        <w:t>создание условий для стимулиров</w:t>
      </w:r>
      <w:r w:rsidRPr="00A56E35">
        <w:rPr>
          <w:rFonts w:ascii="Times New Roman" w:hAnsi="Times New Roman" w:cs="Times New Roman"/>
          <w:sz w:val="28"/>
          <w:szCs w:val="28"/>
        </w:rPr>
        <w:t>а</w:t>
      </w:r>
      <w:r w:rsidRPr="00A56E35">
        <w:rPr>
          <w:rFonts w:ascii="Times New Roman" w:hAnsi="Times New Roman" w:cs="Times New Roman"/>
          <w:sz w:val="28"/>
          <w:szCs w:val="28"/>
        </w:rPr>
        <w:t>ния торговли в малых и отдаленных насел</w:t>
      </w:r>
      <w:r>
        <w:rPr>
          <w:rFonts w:ascii="Times New Roman" w:hAnsi="Times New Roman" w:cs="Times New Roman"/>
          <w:sz w:val="28"/>
          <w:szCs w:val="28"/>
        </w:rPr>
        <w:t xml:space="preserve">енных пунктах. </w:t>
      </w:r>
      <w:proofErr w:type="gramEnd"/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0B">
        <w:rPr>
          <w:rFonts w:ascii="Times New Roman" w:hAnsi="Times New Roman" w:cs="Times New Roman"/>
          <w:sz w:val="28"/>
          <w:szCs w:val="28"/>
        </w:rPr>
        <w:t>Реализация прогр</w:t>
      </w:r>
      <w:r>
        <w:rPr>
          <w:rFonts w:ascii="Times New Roman" w:hAnsi="Times New Roman" w:cs="Times New Roman"/>
          <w:sz w:val="28"/>
          <w:szCs w:val="28"/>
        </w:rPr>
        <w:t>аммных мероприятий в 2020-</w:t>
      </w:r>
      <w:r w:rsidRPr="00B9290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9290B">
        <w:rPr>
          <w:rFonts w:ascii="Times New Roman" w:hAnsi="Times New Roman" w:cs="Times New Roman"/>
          <w:sz w:val="28"/>
          <w:szCs w:val="28"/>
        </w:rPr>
        <w:t xml:space="preserve"> годах позволила обе</w:t>
      </w:r>
      <w:r w:rsidRPr="00B9290B">
        <w:rPr>
          <w:rFonts w:ascii="Times New Roman" w:hAnsi="Times New Roman" w:cs="Times New Roman"/>
          <w:sz w:val="28"/>
          <w:szCs w:val="28"/>
        </w:rPr>
        <w:t>с</w:t>
      </w:r>
      <w:r w:rsidRPr="00B9290B">
        <w:rPr>
          <w:rFonts w:ascii="Times New Roman" w:hAnsi="Times New Roman" w:cs="Times New Roman"/>
          <w:sz w:val="28"/>
          <w:szCs w:val="28"/>
        </w:rPr>
        <w:t>печить стабилизацию ситуации на потребительском рынке Венгеровского района и по ряду целевых показателей обеспечить положительную динамику в течение всего периода реализации.</w:t>
      </w:r>
    </w:p>
    <w:p w:rsidR="001B00E0" w:rsidRPr="00B9290B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F16150" w:rsidRDefault="001B00E0" w:rsidP="001B00E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6150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F16150">
        <w:rPr>
          <w:rFonts w:ascii="Times New Roman" w:hAnsi="Times New Roman" w:cs="Times New Roman"/>
          <w:b w:val="0"/>
          <w:sz w:val="28"/>
          <w:szCs w:val="28"/>
        </w:rPr>
        <w:t>. Цели и задачи Программы</w:t>
      </w:r>
    </w:p>
    <w:p w:rsidR="001B00E0" w:rsidRDefault="001B00E0" w:rsidP="001B00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Программы </w:t>
      </w:r>
      <w:r w:rsidRPr="002172FB">
        <w:rPr>
          <w:rFonts w:ascii="Times New Roman" w:hAnsi="Times New Roman" w:cs="Times New Roman"/>
          <w:sz w:val="28"/>
          <w:szCs w:val="28"/>
        </w:rPr>
        <w:t xml:space="preserve">– </w:t>
      </w:r>
      <w:r w:rsidRPr="003E3B1D">
        <w:rPr>
          <w:rFonts w:ascii="Times New Roman" w:hAnsi="Times New Roman" w:cs="Times New Roman"/>
          <w:sz w:val="28"/>
          <w:szCs w:val="28"/>
        </w:rPr>
        <w:t>содействие удовлетворению спроса населения в потр</w:t>
      </w:r>
      <w:r w:rsidRPr="003E3B1D">
        <w:rPr>
          <w:rFonts w:ascii="Times New Roman" w:hAnsi="Times New Roman" w:cs="Times New Roman"/>
          <w:sz w:val="28"/>
          <w:szCs w:val="28"/>
        </w:rPr>
        <w:t>е</w:t>
      </w:r>
      <w:r w:rsidRPr="003E3B1D">
        <w:rPr>
          <w:rFonts w:ascii="Times New Roman" w:hAnsi="Times New Roman" w:cs="Times New Roman"/>
          <w:sz w:val="28"/>
          <w:szCs w:val="28"/>
        </w:rPr>
        <w:t>бительских товарах, повышение их ценовой и территориальной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3E3B1D">
        <w:rPr>
          <w:rFonts w:ascii="Times New Roman" w:hAnsi="Times New Roman" w:cs="Times New Roman"/>
          <w:sz w:val="28"/>
          <w:szCs w:val="28"/>
        </w:rPr>
        <w:t>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1D">
        <w:rPr>
          <w:rFonts w:ascii="Times New Roman" w:hAnsi="Times New Roman" w:cs="Times New Roman"/>
          <w:sz w:val="28"/>
          <w:szCs w:val="28"/>
        </w:rPr>
        <w:t>Поставленная цель обуславливает необходимость решения следующих о</w:t>
      </w:r>
      <w:r w:rsidRPr="003E3B1D">
        <w:rPr>
          <w:rFonts w:ascii="Times New Roman" w:hAnsi="Times New Roman" w:cs="Times New Roman"/>
          <w:sz w:val="28"/>
          <w:szCs w:val="28"/>
        </w:rPr>
        <w:t>с</w:t>
      </w:r>
      <w:r w:rsidRPr="003E3B1D">
        <w:rPr>
          <w:rFonts w:ascii="Times New Roman" w:hAnsi="Times New Roman" w:cs="Times New Roman"/>
          <w:sz w:val="28"/>
          <w:szCs w:val="28"/>
        </w:rPr>
        <w:t>новных задач: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</w:t>
      </w:r>
      <w:r w:rsidRPr="003E3B1D">
        <w:rPr>
          <w:rFonts w:ascii="Times New Roman" w:hAnsi="Times New Roman" w:cs="Times New Roman"/>
          <w:sz w:val="28"/>
          <w:szCs w:val="28"/>
        </w:rPr>
        <w:t xml:space="preserve">оздание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3E3B1D">
        <w:rPr>
          <w:rFonts w:ascii="Times New Roman" w:hAnsi="Times New Roman" w:cs="Times New Roman"/>
          <w:sz w:val="28"/>
          <w:szCs w:val="28"/>
        </w:rPr>
        <w:t>условий для бесперебойного обесп</w:t>
      </w:r>
      <w:r w:rsidRPr="003E3B1D">
        <w:rPr>
          <w:rFonts w:ascii="Times New Roman" w:hAnsi="Times New Roman" w:cs="Times New Roman"/>
          <w:sz w:val="28"/>
          <w:szCs w:val="28"/>
        </w:rPr>
        <w:t>е</w:t>
      </w:r>
      <w:r w:rsidRPr="003E3B1D">
        <w:rPr>
          <w:rFonts w:ascii="Times New Roman" w:hAnsi="Times New Roman" w:cs="Times New Roman"/>
          <w:sz w:val="28"/>
          <w:szCs w:val="28"/>
        </w:rPr>
        <w:t>чения населения товарами и повышен</w:t>
      </w:r>
      <w:r>
        <w:rPr>
          <w:rFonts w:ascii="Times New Roman" w:hAnsi="Times New Roman" w:cs="Times New Roman"/>
          <w:sz w:val="28"/>
          <w:szCs w:val="28"/>
        </w:rPr>
        <w:t>ия конкуренции в сфере торговли.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2.Продвижение продукции местных товаропроизводителей на потребител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ский рынок.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</w:t>
      </w:r>
      <w:r w:rsidRPr="003E3B1D">
        <w:rPr>
          <w:rFonts w:ascii="Times New Roman" w:hAnsi="Times New Roman" w:cs="Times New Roman"/>
          <w:sz w:val="28"/>
          <w:szCs w:val="28"/>
        </w:rPr>
        <w:t xml:space="preserve">одействие развитию </w:t>
      </w:r>
      <w:proofErr w:type="spellStart"/>
      <w:r w:rsidRPr="003E3B1D">
        <w:rPr>
          <w:rFonts w:ascii="Times New Roman" w:hAnsi="Times New Roman" w:cs="Times New Roman"/>
          <w:sz w:val="28"/>
          <w:szCs w:val="28"/>
        </w:rPr>
        <w:t>многофо</w:t>
      </w:r>
      <w:r>
        <w:rPr>
          <w:rFonts w:ascii="Times New Roman" w:hAnsi="Times New Roman" w:cs="Times New Roman"/>
          <w:sz w:val="28"/>
          <w:szCs w:val="28"/>
        </w:rPr>
        <w:t>рматной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инфраструктуры торговли.</w:t>
      </w:r>
      <w:r w:rsidRPr="003E3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1D">
        <w:rPr>
          <w:rFonts w:ascii="Times New Roman" w:hAnsi="Times New Roman" w:cs="Times New Roman"/>
          <w:sz w:val="28"/>
          <w:szCs w:val="28"/>
        </w:rPr>
        <w:t>В качестве целевых индикаторов реализации цели и задач Программы в</w:t>
      </w:r>
      <w:r w:rsidRPr="003E3B1D">
        <w:rPr>
          <w:rFonts w:ascii="Times New Roman" w:hAnsi="Times New Roman" w:cs="Times New Roman"/>
          <w:sz w:val="28"/>
          <w:szCs w:val="28"/>
        </w:rPr>
        <w:t>ы</w:t>
      </w:r>
      <w:r w:rsidRPr="003E3B1D">
        <w:rPr>
          <w:rFonts w:ascii="Times New Roman" w:hAnsi="Times New Roman" w:cs="Times New Roman"/>
          <w:sz w:val="28"/>
          <w:szCs w:val="28"/>
        </w:rPr>
        <w:t>браны следующие показатели: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</w:t>
      </w:r>
      <w:r w:rsidRPr="003E3B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декс оборота розничной торговли;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</w:t>
      </w:r>
      <w:r w:rsidRPr="003E3B1D">
        <w:rPr>
          <w:rFonts w:ascii="Times New Roman" w:hAnsi="Times New Roman" w:cs="Times New Roman"/>
          <w:sz w:val="28"/>
          <w:szCs w:val="28"/>
        </w:rPr>
        <w:t>оличество мероприятий по информированию хозяйствующих субъектов и населения п</w:t>
      </w:r>
      <w:r>
        <w:rPr>
          <w:rFonts w:ascii="Times New Roman" w:hAnsi="Times New Roman" w:cs="Times New Roman"/>
          <w:sz w:val="28"/>
          <w:szCs w:val="28"/>
        </w:rPr>
        <w:t>о вопросам организации торговли;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к</w:t>
      </w:r>
      <w:r w:rsidRPr="003E3B1D">
        <w:rPr>
          <w:rFonts w:ascii="Times New Roman" w:hAnsi="Times New Roman" w:cs="Times New Roman"/>
          <w:sz w:val="28"/>
          <w:szCs w:val="28"/>
        </w:rPr>
        <w:t>оличество товаропро</w:t>
      </w:r>
      <w:r>
        <w:rPr>
          <w:rFonts w:ascii="Times New Roman" w:hAnsi="Times New Roman" w:cs="Times New Roman"/>
          <w:sz w:val="28"/>
          <w:szCs w:val="28"/>
        </w:rPr>
        <w:t xml:space="preserve">изводителей, организаций </w:t>
      </w:r>
      <w:r w:rsidRPr="003E3B1D">
        <w:rPr>
          <w:rFonts w:ascii="Times New Roman" w:hAnsi="Times New Roman" w:cs="Times New Roman"/>
          <w:sz w:val="28"/>
          <w:szCs w:val="28"/>
        </w:rPr>
        <w:t>торговли,</w:t>
      </w:r>
      <w:r>
        <w:rPr>
          <w:rFonts w:ascii="Times New Roman" w:hAnsi="Times New Roman" w:cs="Times New Roman"/>
          <w:sz w:val="28"/>
          <w:szCs w:val="28"/>
        </w:rPr>
        <w:t xml:space="preserve"> личных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собных хозяй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>
        <w:rPr>
          <w:rFonts w:ascii="Times New Roman" w:hAnsi="Times New Roman" w:cs="Times New Roman"/>
          <w:sz w:val="28"/>
          <w:szCs w:val="28"/>
        </w:rPr>
        <w:t>аждан,</w:t>
      </w:r>
      <w:r w:rsidRPr="003E3B1D">
        <w:rPr>
          <w:rFonts w:ascii="Times New Roman" w:hAnsi="Times New Roman" w:cs="Times New Roman"/>
          <w:sz w:val="28"/>
          <w:szCs w:val="28"/>
        </w:rPr>
        <w:t xml:space="preserve"> принявших участие в ярмарках, проводимых на терр</w:t>
      </w:r>
      <w:r w:rsidRPr="003E3B1D">
        <w:rPr>
          <w:rFonts w:ascii="Times New Roman" w:hAnsi="Times New Roman" w:cs="Times New Roman"/>
          <w:sz w:val="28"/>
          <w:szCs w:val="28"/>
        </w:rPr>
        <w:t>и</w:t>
      </w:r>
      <w:r w:rsidRPr="003E3B1D">
        <w:rPr>
          <w:rFonts w:ascii="Times New Roman" w:hAnsi="Times New Roman" w:cs="Times New Roman"/>
          <w:sz w:val="28"/>
          <w:szCs w:val="28"/>
        </w:rPr>
        <w:t>тории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  <w:r w:rsidRPr="006B6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Новосибирской области;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</w:t>
      </w:r>
      <w:r w:rsidRPr="003E3B1D">
        <w:rPr>
          <w:rFonts w:ascii="Times New Roman" w:hAnsi="Times New Roman" w:cs="Times New Roman"/>
          <w:sz w:val="28"/>
          <w:szCs w:val="28"/>
        </w:rPr>
        <w:t>беспеченность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</w:t>
      </w:r>
      <w:r w:rsidRPr="00B376A2">
        <w:rPr>
          <w:rFonts w:ascii="Times New Roman" w:hAnsi="Times New Roman" w:cs="Times New Roman"/>
          <w:sz w:val="28"/>
          <w:szCs w:val="28"/>
        </w:rPr>
        <w:t>Новосиби</w:t>
      </w:r>
      <w:r w:rsidRPr="00B376A2">
        <w:rPr>
          <w:rFonts w:ascii="Times New Roman" w:hAnsi="Times New Roman" w:cs="Times New Roman"/>
          <w:sz w:val="28"/>
          <w:szCs w:val="28"/>
        </w:rPr>
        <w:t>р</w:t>
      </w:r>
      <w:r w:rsidRPr="00B376A2">
        <w:rPr>
          <w:rFonts w:ascii="Times New Roman" w:hAnsi="Times New Roman" w:cs="Times New Roman"/>
          <w:sz w:val="28"/>
          <w:szCs w:val="28"/>
        </w:rPr>
        <w:t>ской области</w:t>
      </w:r>
      <w:r>
        <w:rPr>
          <w:rFonts w:ascii="Times New Roman" w:hAnsi="Times New Roman" w:cs="Times New Roman"/>
          <w:sz w:val="28"/>
          <w:szCs w:val="28"/>
        </w:rPr>
        <w:t>, в которых отсутствуют объекты торговли, торговыми услугами;</w:t>
      </w:r>
    </w:p>
    <w:p w:rsidR="001B00E0" w:rsidRPr="003E3B1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развитие системы распространения печатной продукции с использован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нестационарных торговых объектов.</w:t>
      </w:r>
    </w:p>
    <w:p w:rsidR="001B00E0" w:rsidRPr="003E3B1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F16150" w:rsidRDefault="001B00E0" w:rsidP="001B00E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6150">
        <w:rPr>
          <w:rFonts w:ascii="Times New Roman" w:hAnsi="Times New Roman" w:cs="Times New Roman"/>
          <w:b w:val="0"/>
          <w:sz w:val="28"/>
          <w:szCs w:val="28"/>
        </w:rPr>
        <w:t>III. Программные мероприятия Программы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1D">
        <w:rPr>
          <w:rFonts w:ascii="Times New Roman" w:hAnsi="Times New Roman" w:cs="Times New Roman"/>
          <w:sz w:val="28"/>
          <w:szCs w:val="28"/>
        </w:rPr>
        <w:t xml:space="preserve">Основные программные мероприятия направлены на реализацию комплекса мер для бесперебойного обеспечения населения товарами, содействия развитию </w:t>
      </w:r>
      <w:proofErr w:type="spellStart"/>
      <w:r w:rsidRPr="003E3B1D">
        <w:rPr>
          <w:rFonts w:ascii="Times New Roman" w:hAnsi="Times New Roman" w:cs="Times New Roman"/>
          <w:sz w:val="28"/>
          <w:szCs w:val="28"/>
        </w:rPr>
        <w:t>многоформатной</w:t>
      </w:r>
      <w:proofErr w:type="spellEnd"/>
      <w:r w:rsidRPr="003E3B1D">
        <w:rPr>
          <w:rFonts w:ascii="Times New Roman" w:hAnsi="Times New Roman" w:cs="Times New Roman"/>
          <w:sz w:val="28"/>
          <w:szCs w:val="28"/>
        </w:rPr>
        <w:t xml:space="preserve"> инфраструктуры торговли и повышения конкуренции, создания условий для стимулирования торговли в населенных пунктах, в которых отсутс</w:t>
      </w:r>
      <w:r w:rsidRPr="003E3B1D">
        <w:rPr>
          <w:rFonts w:ascii="Times New Roman" w:hAnsi="Times New Roman" w:cs="Times New Roman"/>
          <w:sz w:val="28"/>
          <w:szCs w:val="28"/>
        </w:rPr>
        <w:t>т</w:t>
      </w:r>
      <w:r w:rsidRPr="003E3B1D">
        <w:rPr>
          <w:rFonts w:ascii="Times New Roman" w:hAnsi="Times New Roman" w:cs="Times New Roman"/>
          <w:sz w:val="28"/>
          <w:szCs w:val="28"/>
        </w:rPr>
        <w:t>вуют объекты торговли.</w:t>
      </w:r>
    </w:p>
    <w:p w:rsidR="001B00E0" w:rsidRPr="003E3B1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B1D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мероприятий, направленных на достижение цели и решение задач Программы, приведен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376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E3B1D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B00E0" w:rsidRPr="003E3B1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466942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B00E0" w:rsidRPr="00F16150" w:rsidRDefault="001B00E0" w:rsidP="001B00E0">
      <w:pPr>
        <w:pStyle w:val="1"/>
        <w:spacing w:before="0" w:after="0"/>
        <w:ind w:firstLine="709"/>
        <w:rPr>
          <w:rFonts w:ascii="Times New Roman" w:hAnsi="Times New Roman"/>
          <w:b w:val="0"/>
          <w:sz w:val="28"/>
          <w:szCs w:val="28"/>
        </w:rPr>
      </w:pPr>
      <w:r w:rsidRPr="00F16150">
        <w:rPr>
          <w:rFonts w:ascii="Times New Roman" w:hAnsi="Times New Roman"/>
          <w:b w:val="0"/>
          <w:sz w:val="28"/>
          <w:szCs w:val="28"/>
        </w:rPr>
        <w:t>IV. Механизм реализации Программы</w:t>
      </w:r>
    </w:p>
    <w:p w:rsidR="001B00E0" w:rsidRPr="0037261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610">
        <w:rPr>
          <w:rFonts w:ascii="Times New Roman" w:hAnsi="Times New Roman"/>
          <w:sz w:val="28"/>
          <w:szCs w:val="28"/>
        </w:rPr>
        <w:t>Взаимодействие участников Программы осуществляется на основе Бю</w:t>
      </w:r>
      <w:r w:rsidRPr="00372610">
        <w:rPr>
          <w:rFonts w:ascii="Times New Roman" w:hAnsi="Times New Roman"/>
          <w:sz w:val="28"/>
          <w:szCs w:val="28"/>
        </w:rPr>
        <w:t>д</w:t>
      </w:r>
      <w:r w:rsidRPr="00372610">
        <w:rPr>
          <w:rFonts w:ascii="Times New Roman" w:hAnsi="Times New Roman"/>
          <w:sz w:val="28"/>
          <w:szCs w:val="28"/>
        </w:rPr>
        <w:t>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37261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372610">
        <w:rPr>
          <w:rFonts w:ascii="Times New Roman" w:hAnsi="Times New Roman"/>
          <w:sz w:val="28"/>
          <w:szCs w:val="28"/>
        </w:rPr>
        <w:t xml:space="preserve">, </w:t>
      </w:r>
      <w:r w:rsidRPr="00372610">
        <w:rPr>
          <w:rFonts w:ascii="Times New Roman" w:hAnsi="Times New Roman"/>
          <w:color w:val="000000"/>
          <w:sz w:val="28"/>
          <w:szCs w:val="28"/>
        </w:rPr>
        <w:t>Федерального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закона от 28.12.</w:t>
      </w:r>
      <w:r w:rsidRPr="00372610">
        <w:rPr>
          <w:rFonts w:ascii="Times New Roman" w:hAnsi="Times New Roman"/>
          <w:color w:val="000000"/>
          <w:sz w:val="28"/>
          <w:szCs w:val="28"/>
        </w:rPr>
        <w:t>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B00E0" w:rsidRPr="0037261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610">
        <w:rPr>
          <w:rFonts w:ascii="Times New Roman" w:hAnsi="Times New Roman"/>
          <w:sz w:val="28"/>
          <w:szCs w:val="28"/>
        </w:rPr>
        <w:t>Ответственным исполнителем Программы является управление экономич</w:t>
      </w:r>
      <w:r w:rsidRPr="00372610">
        <w:rPr>
          <w:rFonts w:ascii="Times New Roman" w:hAnsi="Times New Roman"/>
          <w:sz w:val="28"/>
          <w:szCs w:val="28"/>
        </w:rPr>
        <w:t>е</w:t>
      </w:r>
      <w:r w:rsidRPr="00372610">
        <w:rPr>
          <w:rFonts w:ascii="Times New Roman" w:hAnsi="Times New Roman"/>
          <w:sz w:val="28"/>
          <w:szCs w:val="28"/>
        </w:rPr>
        <w:t>ского развития, труда, промышленности и торговли администрации Венгеровск</w:t>
      </w:r>
      <w:r w:rsidRPr="00372610">
        <w:rPr>
          <w:rFonts w:ascii="Times New Roman" w:hAnsi="Times New Roman"/>
          <w:sz w:val="28"/>
          <w:szCs w:val="28"/>
        </w:rPr>
        <w:t>о</w:t>
      </w:r>
      <w:r w:rsidRPr="00372610">
        <w:rPr>
          <w:rFonts w:ascii="Times New Roman" w:hAnsi="Times New Roman"/>
          <w:sz w:val="28"/>
          <w:szCs w:val="28"/>
        </w:rPr>
        <w:t>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372610">
        <w:rPr>
          <w:rFonts w:ascii="Times New Roman" w:hAnsi="Times New Roman"/>
          <w:sz w:val="28"/>
          <w:szCs w:val="28"/>
        </w:rPr>
        <w:t>.</w:t>
      </w:r>
    </w:p>
    <w:p w:rsidR="001B00E0" w:rsidRPr="00EA6C48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6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72610">
        <w:rPr>
          <w:rFonts w:ascii="Times New Roman" w:hAnsi="Times New Roman"/>
          <w:sz w:val="28"/>
          <w:szCs w:val="28"/>
        </w:rPr>
        <w:t xml:space="preserve"> выполнением мероприятий программы и целевым использов</w:t>
      </w:r>
      <w:r w:rsidRPr="00372610">
        <w:rPr>
          <w:rFonts w:ascii="Times New Roman" w:hAnsi="Times New Roman"/>
          <w:sz w:val="28"/>
          <w:szCs w:val="28"/>
        </w:rPr>
        <w:t>а</w:t>
      </w:r>
      <w:r w:rsidRPr="00372610">
        <w:rPr>
          <w:rFonts w:ascii="Times New Roman" w:hAnsi="Times New Roman"/>
          <w:sz w:val="28"/>
          <w:szCs w:val="28"/>
        </w:rPr>
        <w:t>нием бюджетных средств осуществляется в соответствии с законо</w:t>
      </w:r>
      <w:r>
        <w:rPr>
          <w:rFonts w:ascii="Times New Roman" w:hAnsi="Times New Roman"/>
          <w:sz w:val="28"/>
          <w:szCs w:val="28"/>
        </w:rPr>
        <w:t xml:space="preserve">дательством </w:t>
      </w:r>
      <w:r w:rsidRPr="00E43085">
        <w:rPr>
          <w:rFonts w:ascii="Times New Roman" w:hAnsi="Times New Roman"/>
          <w:sz w:val="28"/>
          <w:szCs w:val="28"/>
        </w:rPr>
        <w:t>Российской Федерации и Новосибирской области.</w:t>
      </w:r>
      <w:r w:rsidRPr="00EA6C48">
        <w:rPr>
          <w:rFonts w:ascii="Times New Roman" w:hAnsi="Times New Roman"/>
          <w:sz w:val="28"/>
          <w:szCs w:val="28"/>
        </w:rPr>
        <w:t xml:space="preserve"> </w:t>
      </w:r>
    </w:p>
    <w:p w:rsidR="001B00E0" w:rsidRDefault="001B00E0" w:rsidP="001B0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610">
        <w:rPr>
          <w:rFonts w:ascii="Times New Roman" w:hAnsi="Times New Roman"/>
          <w:sz w:val="28"/>
          <w:szCs w:val="28"/>
        </w:rPr>
        <w:t>Сумма средств, выделяемых из местного бюджета на реализацию опред</w:t>
      </w:r>
      <w:r w:rsidRPr="00372610">
        <w:rPr>
          <w:rFonts w:ascii="Times New Roman" w:hAnsi="Times New Roman"/>
          <w:sz w:val="28"/>
          <w:szCs w:val="28"/>
        </w:rPr>
        <w:t>е</w:t>
      </w:r>
      <w:r w:rsidRPr="00372610">
        <w:rPr>
          <w:rFonts w:ascii="Times New Roman" w:hAnsi="Times New Roman"/>
          <w:sz w:val="28"/>
          <w:szCs w:val="28"/>
        </w:rPr>
        <w:t>ленных в качестве приоритетных мероприятий Программы, корректируется и у</w:t>
      </w:r>
      <w:r w:rsidRPr="00372610">
        <w:rPr>
          <w:rFonts w:ascii="Times New Roman" w:hAnsi="Times New Roman"/>
          <w:sz w:val="28"/>
          <w:szCs w:val="28"/>
        </w:rPr>
        <w:t>т</w:t>
      </w:r>
      <w:r w:rsidRPr="00372610">
        <w:rPr>
          <w:rFonts w:ascii="Times New Roman" w:hAnsi="Times New Roman"/>
          <w:sz w:val="28"/>
          <w:szCs w:val="28"/>
        </w:rPr>
        <w:t>верждается Сметой расходов на реализацию Программы в объемах, предусмо</w:t>
      </w:r>
      <w:r w:rsidRPr="0037261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ренных бюджетом</w:t>
      </w:r>
      <w:r w:rsidRPr="00372610">
        <w:rPr>
          <w:rFonts w:ascii="Times New Roman" w:hAnsi="Times New Roman"/>
          <w:sz w:val="28"/>
          <w:szCs w:val="28"/>
        </w:rPr>
        <w:t xml:space="preserve"> Венгеровского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на очередной финансовый год.  </w:t>
      </w:r>
    </w:p>
    <w:p w:rsidR="001B00E0" w:rsidRDefault="001B00E0" w:rsidP="001B00E0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B00E0" w:rsidRPr="00F16150" w:rsidRDefault="001B00E0" w:rsidP="001B00E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6150">
        <w:rPr>
          <w:rFonts w:ascii="Times New Roman" w:hAnsi="Times New Roman" w:cs="Times New Roman"/>
          <w:b w:val="0"/>
          <w:sz w:val="28"/>
          <w:szCs w:val="28"/>
        </w:rPr>
        <w:t>V. Ожидаемые результаты реализации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6150">
        <w:rPr>
          <w:rFonts w:ascii="Times New Roman" w:hAnsi="Times New Roman" w:cs="Times New Roman"/>
          <w:b w:val="0"/>
          <w:sz w:val="28"/>
          <w:szCs w:val="28"/>
        </w:rPr>
        <w:t>Программы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Эффективность реализации Программы можно оценить по показателям с</w:t>
      </w:r>
      <w:r w:rsidRPr="00D37BAD">
        <w:rPr>
          <w:rFonts w:ascii="Times New Roman" w:hAnsi="Times New Roman" w:cs="Times New Roman"/>
          <w:sz w:val="28"/>
          <w:szCs w:val="28"/>
        </w:rPr>
        <w:t>о</w:t>
      </w:r>
      <w:r w:rsidRPr="00D37BAD">
        <w:rPr>
          <w:rFonts w:ascii="Times New Roman" w:hAnsi="Times New Roman" w:cs="Times New Roman"/>
          <w:sz w:val="28"/>
          <w:szCs w:val="28"/>
        </w:rPr>
        <w:t>циальной и экономической значимости достигнутых результатов.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Реализация мероприятий Программы обеспечит достижение следующих р</w:t>
      </w:r>
      <w:r w:rsidRPr="00D37BAD">
        <w:rPr>
          <w:rFonts w:ascii="Times New Roman" w:hAnsi="Times New Roman" w:cs="Times New Roman"/>
          <w:sz w:val="28"/>
          <w:szCs w:val="28"/>
        </w:rPr>
        <w:t>е</w:t>
      </w:r>
      <w:r w:rsidRPr="00D37BAD">
        <w:rPr>
          <w:rFonts w:ascii="Times New Roman" w:hAnsi="Times New Roman" w:cs="Times New Roman"/>
          <w:sz w:val="28"/>
          <w:szCs w:val="28"/>
        </w:rPr>
        <w:t>зультатов: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1) по социальным показателям: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- обеспеченность отдаленных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</w:t>
      </w:r>
      <w:r w:rsidRPr="00D37BAD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BAD">
        <w:rPr>
          <w:rFonts w:ascii="Times New Roman" w:hAnsi="Times New Roman" w:cs="Times New Roman"/>
          <w:sz w:val="28"/>
          <w:szCs w:val="28"/>
        </w:rPr>
        <w:t xml:space="preserve">торговыми услугами </w:t>
      </w:r>
      <w:r w:rsidRPr="00B376A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6A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Pr="00B376A2">
        <w:rPr>
          <w:rFonts w:ascii="Times New Roman" w:hAnsi="Times New Roman" w:cs="Times New Roman"/>
          <w:sz w:val="28"/>
          <w:szCs w:val="28"/>
        </w:rPr>
        <w:t>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 xml:space="preserve">- ежегодное количество мероприятий по информированию хозяйствующих </w:t>
      </w:r>
      <w:r w:rsidRPr="00D37BAD">
        <w:rPr>
          <w:rFonts w:ascii="Times New Roman" w:hAnsi="Times New Roman" w:cs="Times New Roman"/>
          <w:sz w:val="28"/>
          <w:szCs w:val="28"/>
        </w:rPr>
        <w:lastRenderedPageBreak/>
        <w:t>субъектов и населения по вопросам организации торговли</w:t>
      </w:r>
      <w:r>
        <w:rPr>
          <w:rFonts w:ascii="Times New Roman" w:hAnsi="Times New Roman" w:cs="Times New Roman"/>
          <w:sz w:val="28"/>
          <w:szCs w:val="28"/>
        </w:rPr>
        <w:t xml:space="preserve"> на 10 единиц;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ежегодное увеличение объектов по распространению печатной продукции с использованием нестационарных торговых объектов на 2 единицы;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2) по экономическим показателям: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- индекс оборота розничной торговли (в сопоставимых ценах к предыдущ</w:t>
      </w:r>
      <w:r w:rsidRPr="00D37BAD">
        <w:rPr>
          <w:rFonts w:ascii="Times New Roman" w:hAnsi="Times New Roman" w:cs="Times New Roman"/>
          <w:sz w:val="28"/>
          <w:szCs w:val="28"/>
        </w:rPr>
        <w:t>е</w:t>
      </w:r>
      <w:r w:rsidRPr="00D37BAD">
        <w:rPr>
          <w:rFonts w:ascii="Times New Roman" w:hAnsi="Times New Roman" w:cs="Times New Roman"/>
          <w:sz w:val="28"/>
          <w:szCs w:val="28"/>
        </w:rPr>
        <w:t xml:space="preserve">му году) увеличится </w:t>
      </w:r>
      <w:r w:rsidRPr="00C07586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101,5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07586">
        <w:rPr>
          <w:rFonts w:ascii="Times New Roman" w:hAnsi="Times New Roman" w:cs="Times New Roman"/>
          <w:sz w:val="28"/>
          <w:szCs w:val="28"/>
        </w:rPr>
        <w:t>%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0758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2314D">
        <w:rPr>
          <w:rFonts w:ascii="Times New Roman" w:hAnsi="Times New Roman" w:cs="Times New Roman"/>
          <w:sz w:val="28"/>
          <w:szCs w:val="28"/>
        </w:rPr>
        <w:t>до 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314D">
        <w:rPr>
          <w:rFonts w:ascii="Times New Roman" w:hAnsi="Times New Roman" w:cs="Times New Roman"/>
          <w:sz w:val="28"/>
          <w:szCs w:val="28"/>
        </w:rPr>
        <w:t xml:space="preserve"> %</w:t>
      </w:r>
      <w:r w:rsidRPr="00C07586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07586">
        <w:rPr>
          <w:rFonts w:ascii="Times New Roman" w:hAnsi="Times New Roman" w:cs="Times New Roman"/>
          <w:sz w:val="28"/>
          <w:szCs w:val="28"/>
        </w:rPr>
        <w:t xml:space="preserve"> году. Оборот розни</w:t>
      </w:r>
      <w:r w:rsidRPr="00C0758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ной торговли к концу 2027</w:t>
      </w:r>
      <w:r w:rsidRPr="00C07586">
        <w:rPr>
          <w:rFonts w:ascii="Times New Roman" w:hAnsi="Times New Roman" w:cs="Times New Roman"/>
          <w:sz w:val="28"/>
          <w:szCs w:val="28"/>
        </w:rPr>
        <w:t xml:space="preserve"> года вырастет более чем </w:t>
      </w:r>
      <w:r w:rsidRPr="00D2314D">
        <w:rPr>
          <w:rFonts w:ascii="Times New Roman" w:hAnsi="Times New Roman" w:cs="Times New Roman"/>
          <w:sz w:val="28"/>
          <w:szCs w:val="28"/>
        </w:rPr>
        <w:t>в 1,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C07586">
        <w:rPr>
          <w:rFonts w:ascii="Times New Roman" w:hAnsi="Times New Roman" w:cs="Times New Roman"/>
          <w:sz w:val="28"/>
          <w:szCs w:val="28"/>
        </w:rPr>
        <w:t xml:space="preserve"> раза по отношению к уровню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0758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- количество товаропроизводителей, личных подсобных хозяй</w:t>
      </w:r>
      <w:proofErr w:type="gramStart"/>
      <w:r w:rsidRPr="00D37BAD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D37BAD">
        <w:rPr>
          <w:rFonts w:ascii="Times New Roman" w:hAnsi="Times New Roman" w:cs="Times New Roman"/>
          <w:sz w:val="28"/>
          <w:szCs w:val="28"/>
        </w:rPr>
        <w:t>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7BAD">
        <w:rPr>
          <w:rFonts w:ascii="Times New Roman" w:hAnsi="Times New Roman" w:cs="Times New Roman"/>
          <w:sz w:val="28"/>
          <w:szCs w:val="28"/>
        </w:rPr>
        <w:t xml:space="preserve"> принявших участие в ярмарках, проводимых на территории Венгеровского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ежегодно </w:t>
      </w:r>
      <w:r w:rsidRPr="00C07586">
        <w:rPr>
          <w:rFonts w:ascii="Times New Roman" w:hAnsi="Times New Roman" w:cs="Times New Roman"/>
          <w:sz w:val="28"/>
          <w:szCs w:val="28"/>
        </w:rPr>
        <w:t xml:space="preserve">увеличится </w:t>
      </w:r>
      <w:r>
        <w:rPr>
          <w:rFonts w:ascii="Times New Roman" w:hAnsi="Times New Roman" w:cs="Times New Roman"/>
          <w:sz w:val="28"/>
          <w:szCs w:val="28"/>
        </w:rPr>
        <w:t>на 5 единиц.</w:t>
      </w:r>
      <w:r w:rsidRPr="00D37BAD">
        <w:rPr>
          <w:rFonts w:ascii="Times New Roman" w:hAnsi="Times New Roman" w:cs="Times New Roman"/>
          <w:sz w:val="28"/>
          <w:szCs w:val="28"/>
        </w:rPr>
        <w:t xml:space="preserve"> Это будет способс</w:t>
      </w:r>
      <w:r w:rsidRPr="00D37BAD">
        <w:rPr>
          <w:rFonts w:ascii="Times New Roman" w:hAnsi="Times New Roman" w:cs="Times New Roman"/>
          <w:sz w:val="28"/>
          <w:szCs w:val="28"/>
        </w:rPr>
        <w:t>т</w:t>
      </w:r>
      <w:r w:rsidRPr="00D37BAD">
        <w:rPr>
          <w:rFonts w:ascii="Times New Roman" w:hAnsi="Times New Roman" w:cs="Times New Roman"/>
          <w:sz w:val="28"/>
          <w:szCs w:val="28"/>
        </w:rPr>
        <w:t>вовать продвижению новой продукции на потребительский рынок, увеличению объемов производства и реализации продукции, обеспечению населения товарами по ценам товаропроизводителей.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752174" w:rsidRDefault="001B00E0" w:rsidP="001B00E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52174">
        <w:rPr>
          <w:rFonts w:ascii="Times New Roman" w:hAnsi="Times New Roman" w:cs="Times New Roman"/>
          <w:b w:val="0"/>
          <w:sz w:val="28"/>
          <w:szCs w:val="28"/>
        </w:rPr>
        <w:t>VI. Объемы финансирования Программы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счет средств районного бю</w:t>
      </w:r>
      <w:r w:rsidRPr="00D37BAD">
        <w:rPr>
          <w:rFonts w:ascii="Times New Roman" w:hAnsi="Times New Roman" w:cs="Times New Roman"/>
          <w:sz w:val="28"/>
          <w:szCs w:val="28"/>
        </w:rPr>
        <w:t>д</w:t>
      </w:r>
      <w:r w:rsidRPr="00D37BAD">
        <w:rPr>
          <w:rFonts w:ascii="Times New Roman" w:hAnsi="Times New Roman" w:cs="Times New Roman"/>
          <w:sz w:val="28"/>
          <w:szCs w:val="28"/>
        </w:rPr>
        <w:t xml:space="preserve">жета Венгеровского района Новосибирской области составляет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37BAD">
        <w:rPr>
          <w:rFonts w:ascii="Times New Roman" w:hAnsi="Times New Roman" w:cs="Times New Roman"/>
          <w:sz w:val="28"/>
          <w:szCs w:val="28"/>
        </w:rPr>
        <w:t>50000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37BAD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BA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37BA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BAD">
        <w:rPr>
          <w:rFonts w:ascii="Times New Roman" w:hAnsi="Times New Roman" w:cs="Times New Roman"/>
          <w:sz w:val="28"/>
          <w:szCs w:val="28"/>
        </w:rPr>
        <w:t xml:space="preserve"> 150000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37B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D37BA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BAD">
        <w:rPr>
          <w:rFonts w:ascii="Times New Roman" w:hAnsi="Times New Roman" w:cs="Times New Roman"/>
          <w:sz w:val="28"/>
          <w:szCs w:val="28"/>
        </w:rPr>
        <w:t xml:space="preserve"> 150000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37B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Pr="00D37BA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BAD">
        <w:rPr>
          <w:rFonts w:ascii="Times New Roman" w:hAnsi="Times New Roman" w:cs="Times New Roman"/>
          <w:sz w:val="28"/>
          <w:szCs w:val="28"/>
        </w:rPr>
        <w:t xml:space="preserve"> 150000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37B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D37BA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BAD">
        <w:rPr>
          <w:rFonts w:ascii="Times New Roman" w:hAnsi="Times New Roman" w:cs="Times New Roman"/>
          <w:sz w:val="28"/>
          <w:szCs w:val="28"/>
        </w:rPr>
        <w:t xml:space="preserve"> 150000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37B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B00E0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D37BA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BAD">
        <w:rPr>
          <w:rFonts w:ascii="Times New Roman" w:hAnsi="Times New Roman" w:cs="Times New Roman"/>
          <w:sz w:val="28"/>
          <w:szCs w:val="28"/>
        </w:rPr>
        <w:t xml:space="preserve"> 150000</w:t>
      </w:r>
      <w:r>
        <w:rPr>
          <w:rFonts w:ascii="Times New Roman" w:hAnsi="Times New Roman" w:cs="Times New Roman"/>
          <w:sz w:val="28"/>
          <w:szCs w:val="28"/>
        </w:rPr>
        <w:t>,0 рублей.</w:t>
      </w: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D37BAD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466942" w:rsidRDefault="001B00E0" w:rsidP="001B00E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B00E0" w:rsidRPr="00600652" w:rsidRDefault="001B00E0" w:rsidP="001B00E0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  <w:sectPr w:rsidR="001B00E0" w:rsidRPr="00600652" w:rsidSect="001B00E0">
          <w:pgSz w:w="11906" w:h="16838"/>
          <w:pgMar w:top="1134" w:right="567" w:bottom="1134" w:left="1418" w:header="720" w:footer="720" w:gutter="0"/>
          <w:cols w:space="720"/>
          <w:noEndnote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76"/>
        <w:gridCol w:w="7676"/>
      </w:tblGrid>
      <w:tr w:rsidR="001B00E0" w:rsidTr="001B00E0">
        <w:tc>
          <w:tcPr>
            <w:tcW w:w="7676" w:type="dxa"/>
          </w:tcPr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sub_10000"/>
          </w:p>
        </w:tc>
        <w:tc>
          <w:tcPr>
            <w:tcW w:w="7676" w:type="dxa"/>
          </w:tcPr>
          <w:p w:rsidR="001B00E0" w:rsidRDefault="001B00E0" w:rsidP="001B00E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Pr="00CE5EB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00E0" w:rsidRDefault="001B00E0" w:rsidP="001B00E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</w:t>
            </w:r>
            <w:r w:rsidRPr="00CE5EB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</w:t>
            </w:r>
          </w:p>
          <w:p w:rsidR="001B00E0" w:rsidRDefault="001B00E0" w:rsidP="001B00E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E5EB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торговли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Венгеровском районе </w:t>
            </w:r>
          </w:p>
          <w:p w:rsidR="001B00E0" w:rsidRPr="00CE5EB5" w:rsidRDefault="001B00E0" w:rsidP="001B00E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области»</w:t>
            </w:r>
          </w:p>
          <w:p w:rsidR="001B00E0" w:rsidRDefault="001B00E0" w:rsidP="001B00E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0E0" w:rsidRDefault="001B00E0" w:rsidP="001B0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00E0" w:rsidRPr="00CE5EB5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CE5EB5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0E0" w:rsidRPr="00FD0905" w:rsidRDefault="001B00E0" w:rsidP="001B00E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4" w:name="P314"/>
      <w:bookmarkEnd w:id="24"/>
      <w:r w:rsidRPr="00FD0905">
        <w:rPr>
          <w:rFonts w:ascii="Times New Roman" w:hAnsi="Times New Roman" w:cs="Times New Roman"/>
          <w:b w:val="0"/>
          <w:sz w:val="28"/>
          <w:szCs w:val="28"/>
        </w:rPr>
        <w:t>Цели, задачи и целевые индикаторы</w:t>
      </w:r>
    </w:p>
    <w:p w:rsidR="001B00E0" w:rsidRPr="00CE5EB5" w:rsidRDefault="001B00E0" w:rsidP="001B00E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  <w:r w:rsidRPr="00CE5EB5">
        <w:rPr>
          <w:sz w:val="28"/>
          <w:szCs w:val="28"/>
        </w:rPr>
        <w:t>«Развитие торговли в Венгеровском районе</w:t>
      </w:r>
      <w:r>
        <w:rPr>
          <w:sz w:val="28"/>
          <w:szCs w:val="28"/>
        </w:rPr>
        <w:t xml:space="preserve"> Новосибирской области</w:t>
      </w:r>
      <w:r w:rsidRPr="00CE5EB5">
        <w:rPr>
          <w:sz w:val="28"/>
          <w:szCs w:val="28"/>
        </w:rPr>
        <w:t>»</w:t>
      </w:r>
    </w:p>
    <w:p w:rsidR="001B00E0" w:rsidRPr="00CE5EB5" w:rsidRDefault="001B00E0" w:rsidP="001B00E0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3969"/>
        <w:gridCol w:w="1417"/>
        <w:gridCol w:w="851"/>
        <w:gridCol w:w="850"/>
        <w:gridCol w:w="851"/>
        <w:gridCol w:w="850"/>
        <w:gridCol w:w="850"/>
      </w:tblGrid>
      <w:tr w:rsidR="001B00E0" w:rsidRPr="003B5C06" w:rsidTr="001B00E0">
        <w:tc>
          <w:tcPr>
            <w:tcW w:w="5591" w:type="dxa"/>
            <w:vMerge w:val="restart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Цели и задачи, требующие решения для достижения цели</w:t>
            </w:r>
          </w:p>
        </w:tc>
        <w:tc>
          <w:tcPr>
            <w:tcW w:w="3969" w:type="dxa"/>
            <w:vMerge w:val="restart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17" w:type="dxa"/>
            <w:vMerge w:val="restart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52" w:type="dxa"/>
            <w:gridSpan w:val="5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     Примечание</w:t>
            </w:r>
          </w:p>
        </w:tc>
      </w:tr>
      <w:tr w:rsidR="001B00E0" w:rsidRPr="003B5C06" w:rsidTr="001B00E0">
        <w:tc>
          <w:tcPr>
            <w:tcW w:w="5591" w:type="dxa"/>
            <w:vMerge/>
          </w:tcPr>
          <w:p w:rsidR="001B00E0" w:rsidRPr="00994723" w:rsidRDefault="001B00E0" w:rsidP="001B00E0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1B00E0" w:rsidRPr="00994723" w:rsidRDefault="001B00E0" w:rsidP="001B00E0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B00E0" w:rsidRPr="00994723" w:rsidRDefault="001B00E0" w:rsidP="001B00E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1B00E0" w:rsidRPr="003B5C06" w:rsidTr="001B00E0">
        <w:tc>
          <w:tcPr>
            <w:tcW w:w="559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00E0" w:rsidRPr="003B5C06" w:rsidTr="001B00E0">
        <w:tc>
          <w:tcPr>
            <w:tcW w:w="5591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Цель: содействие удовлетворению спроса населения в потребительских товарах, повышение их ценовой и территориальной доступности</w:t>
            </w:r>
          </w:p>
        </w:tc>
        <w:tc>
          <w:tcPr>
            <w:tcW w:w="3969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Целевой индикатор: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индекс оборота розничной торговли</w:t>
            </w:r>
          </w:p>
        </w:tc>
        <w:tc>
          <w:tcPr>
            <w:tcW w:w="1417" w:type="dxa"/>
          </w:tcPr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% к пред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дущему </w:t>
            </w:r>
          </w:p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1B00E0" w:rsidRPr="003B5C06" w:rsidTr="001B00E0">
        <w:tc>
          <w:tcPr>
            <w:tcW w:w="5591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оздание организационно-правовых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3969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Целевой индикатор 1: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инфо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мированию хозяйствующих субъе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тов и населения по вопросам орган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зации торговли</w:t>
            </w:r>
          </w:p>
        </w:tc>
        <w:tc>
          <w:tcPr>
            <w:tcW w:w="1417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1B00E0" w:rsidRPr="003B5C06" w:rsidTr="001B00E0">
        <w:tc>
          <w:tcPr>
            <w:tcW w:w="5591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Задача 2: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Продвижение продукции местных товаропроизвод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телей на потребительский рынок</w:t>
            </w:r>
          </w:p>
        </w:tc>
        <w:tc>
          <w:tcPr>
            <w:tcW w:w="3969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Целевой индикатор 1: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количество товаропроизводителей, организаций торговли, личных по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собных 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</w:t>
            </w:r>
            <w:proofErr w:type="gramStart"/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аждан, приня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ших участие в ярмарках, провод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мых на территории Венгеровского района 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и Новосибирской области</w:t>
            </w:r>
          </w:p>
        </w:tc>
        <w:tc>
          <w:tcPr>
            <w:tcW w:w="1417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1B00E0" w:rsidRPr="003B5C06" w:rsidTr="001B00E0">
        <w:tc>
          <w:tcPr>
            <w:tcW w:w="5591" w:type="dxa"/>
          </w:tcPr>
          <w:p w:rsidR="001B00E0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3: 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одействие развитию </w:t>
            </w:r>
            <w:proofErr w:type="spellStart"/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многоформатной</w:t>
            </w:r>
            <w:proofErr w:type="spellEnd"/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инфрастру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туры торговли</w:t>
            </w:r>
          </w:p>
        </w:tc>
        <w:tc>
          <w:tcPr>
            <w:tcW w:w="3969" w:type="dxa"/>
          </w:tcPr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1: </w:t>
            </w:r>
          </w:p>
          <w:p w:rsidR="001B00E0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населенных пунктов Венгеровского 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района Новосиби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9159F">
              <w:rPr>
                <w:rFonts w:ascii="Times New Roman" w:hAnsi="Times New Roman" w:cs="Times New Roman"/>
                <w:sz w:val="24"/>
                <w:szCs w:val="24"/>
              </w:rPr>
              <w:t>ской области, в которых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торговли, 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торговыми усл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0E0" w:rsidRPr="001F4DA5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2: </w:t>
            </w:r>
          </w:p>
          <w:p w:rsidR="001B00E0" w:rsidRPr="00994723" w:rsidRDefault="001B00E0" w:rsidP="001B00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>развитие системы распространения печатной продукции с использов</w:t>
            </w: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>нием нестационарных торговых об</w:t>
            </w: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F4DA5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1417" w:type="dxa"/>
          </w:tcPr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1B00E0" w:rsidRPr="00994723" w:rsidRDefault="001B00E0" w:rsidP="001B0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1B00E0" w:rsidRPr="003B5C06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Pr="003B5C06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Pr="003B5C06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Pr="003B5C06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Pr="003B5C06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B00E0" w:rsidRDefault="001B00E0" w:rsidP="001B00E0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76"/>
        <w:gridCol w:w="7676"/>
      </w:tblGrid>
      <w:tr w:rsidR="001B00E0" w:rsidRPr="001B00E0" w:rsidTr="001B00E0">
        <w:tc>
          <w:tcPr>
            <w:tcW w:w="7676" w:type="dxa"/>
          </w:tcPr>
          <w:p w:rsidR="001B00E0" w:rsidRDefault="001B00E0" w:rsidP="001B00E0">
            <w:pPr>
              <w:jc w:val="right"/>
              <w:rPr>
                <w:rStyle w:val="ad"/>
                <w:b w:val="0"/>
                <w:color w:val="000000"/>
                <w:sz w:val="28"/>
                <w:szCs w:val="28"/>
              </w:rPr>
            </w:pPr>
            <w:bookmarkStart w:id="25" w:name="sub_2000"/>
            <w:bookmarkEnd w:id="23"/>
          </w:p>
        </w:tc>
        <w:tc>
          <w:tcPr>
            <w:tcW w:w="7676" w:type="dxa"/>
          </w:tcPr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к муниципальной программе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«Развитие торговли в Венгеровском</w:t>
            </w:r>
            <w:r w:rsidRPr="001B00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районе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Новосибирской области»</w:t>
            </w:r>
          </w:p>
          <w:p w:rsidR="001B00E0" w:rsidRPr="001B00E0" w:rsidRDefault="001B00E0" w:rsidP="001B00E0">
            <w:pPr>
              <w:jc w:val="right"/>
              <w:rPr>
                <w:rStyle w:val="ad"/>
                <w:b w:val="0"/>
                <w:color w:val="auto"/>
                <w:sz w:val="28"/>
                <w:szCs w:val="28"/>
              </w:rPr>
            </w:pPr>
          </w:p>
        </w:tc>
      </w:tr>
    </w:tbl>
    <w:p w:rsidR="001B00E0" w:rsidRDefault="001B00E0" w:rsidP="001B00E0">
      <w:pPr>
        <w:ind w:firstLine="698"/>
        <w:jc w:val="right"/>
        <w:rPr>
          <w:rStyle w:val="ad"/>
          <w:b w:val="0"/>
          <w:color w:val="000000"/>
          <w:sz w:val="28"/>
          <w:szCs w:val="28"/>
        </w:rPr>
      </w:pPr>
    </w:p>
    <w:bookmarkEnd w:id="25"/>
    <w:p w:rsidR="001B00E0" w:rsidRPr="00AF389E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Pr="00AF389E" w:rsidRDefault="001B00E0" w:rsidP="001B00E0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r w:rsidRPr="00AF389E">
        <w:rPr>
          <w:rFonts w:ascii="Times New Roman" w:hAnsi="Times New Roman"/>
          <w:b w:val="0"/>
          <w:bCs w:val="0"/>
          <w:sz w:val="28"/>
          <w:szCs w:val="28"/>
        </w:rPr>
        <w:t>Перечень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мероприятий Программы и объемы </w:t>
      </w:r>
      <w:r w:rsidRPr="00AF389E">
        <w:rPr>
          <w:rFonts w:ascii="Times New Roman" w:hAnsi="Times New Roman"/>
          <w:b w:val="0"/>
          <w:bCs w:val="0"/>
          <w:sz w:val="28"/>
          <w:szCs w:val="28"/>
        </w:rPr>
        <w:t xml:space="preserve">финансирования </w:t>
      </w:r>
    </w:p>
    <w:tbl>
      <w:tblPr>
        <w:tblStyle w:val="a6"/>
        <w:tblW w:w="15354" w:type="dxa"/>
        <w:tblLayout w:type="fixed"/>
        <w:tblLook w:val="04A0"/>
      </w:tblPr>
      <w:tblGrid>
        <w:gridCol w:w="811"/>
        <w:gridCol w:w="5393"/>
        <w:gridCol w:w="141"/>
        <w:gridCol w:w="1134"/>
        <w:gridCol w:w="284"/>
        <w:gridCol w:w="709"/>
        <w:gridCol w:w="283"/>
        <w:gridCol w:w="709"/>
        <w:gridCol w:w="283"/>
        <w:gridCol w:w="709"/>
        <w:gridCol w:w="284"/>
        <w:gridCol w:w="567"/>
        <w:gridCol w:w="425"/>
        <w:gridCol w:w="567"/>
        <w:gridCol w:w="427"/>
        <w:gridCol w:w="2628"/>
      </w:tblGrid>
      <w:tr w:rsidR="001B00E0" w:rsidTr="001B00E0">
        <w:tc>
          <w:tcPr>
            <w:tcW w:w="811" w:type="dxa"/>
            <w:vMerge w:val="restart"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7C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7C7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F7C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93" w:type="dxa"/>
            <w:vMerge w:val="restart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095" w:type="dxa"/>
            <w:gridSpan w:val="1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3055" w:type="dxa"/>
            <w:gridSpan w:val="2"/>
            <w:vMerge w:val="restart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1B00E0" w:rsidTr="001B00E0">
        <w:tc>
          <w:tcPr>
            <w:tcW w:w="811" w:type="dxa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3" w:type="dxa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 2023-</w:t>
            </w:r>
            <w:r w:rsidRPr="008F7C7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4820" w:type="dxa"/>
            <w:gridSpan w:val="10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3055" w:type="dxa"/>
            <w:gridSpan w:val="2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0E0" w:rsidTr="001B00E0">
        <w:trPr>
          <w:trHeight w:val="659"/>
        </w:trPr>
        <w:tc>
          <w:tcPr>
            <w:tcW w:w="811" w:type="dxa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3" w:type="dxa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C7D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3055" w:type="dxa"/>
            <w:gridSpan w:val="2"/>
            <w:vMerge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0E0" w:rsidRPr="00BC755E" w:rsidTr="001B00E0">
        <w:trPr>
          <w:trHeight w:val="285"/>
        </w:trPr>
        <w:tc>
          <w:tcPr>
            <w:tcW w:w="15354" w:type="dxa"/>
            <w:gridSpan w:val="16"/>
          </w:tcPr>
          <w:p w:rsidR="001B00E0" w:rsidRPr="00BC755E" w:rsidRDefault="001B00E0" w:rsidP="001B00E0">
            <w:pPr>
              <w:rPr>
                <w:rFonts w:ascii="Times New Roman" w:hAnsi="Times New Roman"/>
                <w:sz w:val="24"/>
                <w:szCs w:val="24"/>
              </w:rPr>
            </w:pPr>
            <w:r w:rsidRPr="00BC755E">
              <w:rPr>
                <w:rFonts w:ascii="Times New Roman" w:hAnsi="Times New Roman"/>
                <w:sz w:val="28"/>
                <w:szCs w:val="28"/>
              </w:rPr>
              <w:t>Цель: содействие удовлетворению спроса населения в потребительских товарах, повышение их ценовой и территориальной доступности</w:t>
            </w:r>
          </w:p>
        </w:tc>
      </w:tr>
      <w:tr w:rsidR="001B00E0" w:rsidRPr="00BC755E" w:rsidTr="001B00E0">
        <w:trPr>
          <w:trHeight w:val="285"/>
        </w:trPr>
        <w:tc>
          <w:tcPr>
            <w:tcW w:w="15354" w:type="dxa"/>
            <w:gridSpan w:val="16"/>
          </w:tcPr>
          <w:p w:rsidR="001B00E0" w:rsidRPr="00BC755E" w:rsidRDefault="001B00E0" w:rsidP="001B00E0">
            <w:pPr>
              <w:rPr>
                <w:rFonts w:ascii="Times New Roman" w:hAnsi="Times New Roman"/>
                <w:sz w:val="24"/>
                <w:szCs w:val="24"/>
              </w:rPr>
            </w:pPr>
            <w:r w:rsidRPr="00BC755E">
              <w:rPr>
                <w:rFonts w:ascii="Times New Roman" w:hAnsi="Times New Roman"/>
                <w:sz w:val="28"/>
                <w:szCs w:val="28"/>
              </w:rPr>
              <w:t>Задача 1. Создание организационно-правовых условий для бесперебойного обеспечения населения товарами и повышения конкуренции в сфере торговли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3C250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 w:rsidRPr="003C25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4" w:type="dxa"/>
            <w:gridSpan w:val="2"/>
          </w:tcPr>
          <w:p w:rsidR="001B00E0" w:rsidRPr="00AF389E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действующего законодательства, сове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шенствование нормативно-правового обеспечения в сфере торговли</w:t>
            </w:r>
          </w:p>
        </w:tc>
        <w:tc>
          <w:tcPr>
            <w:tcW w:w="6381" w:type="dxa"/>
            <w:gridSpan w:val="12"/>
          </w:tcPr>
          <w:p w:rsidR="001B00E0" w:rsidRPr="00AF389E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финансирование не </w:t>
            </w:r>
            <w:r w:rsidRPr="00AF389E">
              <w:rPr>
                <w:rFonts w:ascii="Times New Roman" w:hAnsi="Times New Roman" w:cs="Times New Roman"/>
              </w:rPr>
              <w:t>требуется</w:t>
            </w:r>
          </w:p>
        </w:tc>
        <w:tc>
          <w:tcPr>
            <w:tcW w:w="2628" w:type="dxa"/>
          </w:tcPr>
          <w:p w:rsidR="001B00E0" w:rsidRPr="00AF389E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AF389E">
              <w:rPr>
                <w:rFonts w:ascii="Times New Roman" w:hAnsi="Times New Roman" w:cs="Times New Roman"/>
              </w:rPr>
              <w:t>Управление эконом</w:t>
            </w:r>
            <w:r w:rsidRPr="00AF389E">
              <w:rPr>
                <w:rFonts w:ascii="Times New Roman" w:hAnsi="Times New Roman" w:cs="Times New Roman"/>
              </w:rPr>
              <w:t>и</w:t>
            </w:r>
            <w:r w:rsidRPr="00AF389E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AF389E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0800DB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534" w:type="dxa"/>
            <w:gridSpan w:val="2"/>
          </w:tcPr>
          <w:p w:rsidR="001B00E0" w:rsidRPr="00AF389E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консультативной помощи по вопросам торговли субъектам потребительского рынка</w:t>
            </w:r>
          </w:p>
        </w:tc>
        <w:tc>
          <w:tcPr>
            <w:tcW w:w="6381" w:type="dxa"/>
            <w:gridSpan w:val="12"/>
          </w:tcPr>
          <w:p w:rsidR="001B00E0" w:rsidRPr="00AF389E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финансирование не </w:t>
            </w:r>
            <w:r w:rsidRPr="00AF389E">
              <w:rPr>
                <w:rFonts w:ascii="Times New Roman" w:hAnsi="Times New Roman" w:cs="Times New Roman"/>
              </w:rPr>
              <w:t>требуется</w:t>
            </w:r>
          </w:p>
        </w:tc>
        <w:tc>
          <w:tcPr>
            <w:tcW w:w="2628" w:type="dxa"/>
          </w:tcPr>
          <w:p w:rsidR="001B00E0" w:rsidRPr="00AF389E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AF389E">
              <w:rPr>
                <w:rFonts w:ascii="Times New Roman" w:hAnsi="Times New Roman" w:cs="Times New Roman"/>
              </w:rPr>
              <w:t>Управление эконом</w:t>
            </w:r>
            <w:r w:rsidRPr="00AF389E">
              <w:rPr>
                <w:rFonts w:ascii="Times New Roman" w:hAnsi="Times New Roman" w:cs="Times New Roman"/>
              </w:rPr>
              <w:t>и</w:t>
            </w:r>
            <w:r w:rsidRPr="00AF389E">
              <w:rPr>
                <w:rFonts w:ascii="Times New Roman" w:hAnsi="Times New Roman" w:cs="Times New Roman"/>
              </w:rPr>
              <w:t>ческого развития, тр</w:t>
            </w:r>
            <w:r w:rsidRPr="00AF389E">
              <w:rPr>
                <w:rFonts w:ascii="Times New Roman" w:hAnsi="Times New Roman" w:cs="Times New Roman"/>
              </w:rPr>
              <w:t>у</w:t>
            </w:r>
            <w:r w:rsidRPr="00AF389E">
              <w:rPr>
                <w:rFonts w:ascii="Times New Roman" w:hAnsi="Times New Roman" w:cs="Times New Roman"/>
              </w:rPr>
              <w:t>да, промышленности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AF389E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7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 xml:space="preserve">Проведение мониторинга организаций розничной торговли на наличие в продаже продукции </w:t>
            </w:r>
            <w:r w:rsidRPr="00994723">
              <w:rPr>
                <w:rFonts w:ascii="Times New Roman" w:hAnsi="Times New Roman" w:cs="Times New Roman"/>
              </w:rPr>
              <w:lastRenderedPageBreak/>
              <w:t>мес</w:t>
            </w:r>
            <w:r w:rsidRPr="00994723">
              <w:rPr>
                <w:rFonts w:ascii="Times New Roman" w:hAnsi="Times New Roman" w:cs="Times New Roman"/>
              </w:rPr>
              <w:t>т</w:t>
            </w:r>
            <w:r w:rsidRPr="00994723">
              <w:rPr>
                <w:rFonts w:ascii="Times New Roman" w:hAnsi="Times New Roman" w:cs="Times New Roman"/>
              </w:rPr>
              <w:t>ных товаропроизводителей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lastRenderedPageBreak/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 xml:space="preserve">ческого </w:t>
            </w:r>
            <w:r w:rsidRPr="00994723">
              <w:rPr>
                <w:rFonts w:ascii="Times New Roman" w:hAnsi="Times New Roman" w:cs="Times New Roman"/>
              </w:rPr>
              <w:lastRenderedPageBreak/>
              <w:t>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94723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Организация и проведение круглых столов, сов</w:t>
            </w:r>
            <w:r w:rsidRPr="00994723">
              <w:rPr>
                <w:rFonts w:ascii="Times New Roman" w:hAnsi="Times New Roman" w:cs="Times New Roman"/>
              </w:rPr>
              <w:t>е</w:t>
            </w:r>
            <w:r w:rsidRPr="00994723">
              <w:rPr>
                <w:rFonts w:ascii="Times New Roman" w:hAnsi="Times New Roman" w:cs="Times New Roman"/>
              </w:rPr>
              <w:t>щаний по проблемам торговли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Формирование и ведение торгового реестра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Мониторинг ценовой ситуации на потребител</w:t>
            </w:r>
            <w:r w:rsidRPr="00994723">
              <w:rPr>
                <w:rFonts w:ascii="Times New Roman" w:hAnsi="Times New Roman" w:cs="Times New Roman"/>
              </w:rPr>
              <w:t>ь</w:t>
            </w:r>
            <w:r w:rsidRPr="00994723">
              <w:rPr>
                <w:rFonts w:ascii="Times New Roman" w:hAnsi="Times New Roman" w:cs="Times New Roman"/>
              </w:rPr>
              <w:t>ском рынке:</w:t>
            </w:r>
          </w:p>
          <w:p w:rsidR="001B00E0" w:rsidRPr="00994723" w:rsidRDefault="001B00E0" w:rsidP="001B00E0">
            <w:pPr>
              <w:rPr>
                <w:rFonts w:ascii="Times New Roman" w:hAnsi="Times New Roman"/>
              </w:rPr>
            </w:pPr>
            <w:r w:rsidRPr="00994723">
              <w:rPr>
                <w:rFonts w:ascii="Times New Roman" w:hAnsi="Times New Roman"/>
              </w:rPr>
              <w:t>- в организациях торговли;</w:t>
            </w:r>
          </w:p>
          <w:p w:rsidR="001B00E0" w:rsidRPr="00994723" w:rsidRDefault="001B00E0" w:rsidP="001B00E0">
            <w:pPr>
              <w:rPr>
                <w:rFonts w:ascii="Times New Roman" w:hAnsi="Times New Roman"/>
              </w:rPr>
            </w:pPr>
            <w:r w:rsidRPr="00994723">
              <w:rPr>
                <w:rFonts w:ascii="Times New Roman" w:hAnsi="Times New Roman"/>
              </w:rPr>
              <w:t>-на ярмарках.</w:t>
            </w:r>
          </w:p>
          <w:p w:rsidR="001B00E0" w:rsidRPr="00994723" w:rsidRDefault="001B00E0" w:rsidP="001B00E0">
            <w:pPr>
              <w:rPr>
                <w:rFonts w:ascii="Times New Roman" w:hAnsi="Times New Roman"/>
              </w:rPr>
            </w:pPr>
          </w:p>
          <w:p w:rsidR="001B00E0" w:rsidRPr="00994723" w:rsidRDefault="001B00E0" w:rsidP="001B00E0">
            <w:pPr>
              <w:rPr>
                <w:rFonts w:ascii="Times New Roman" w:hAnsi="Times New Roman"/>
              </w:rPr>
            </w:pP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Информирование населения о мероприятиях и м</w:t>
            </w:r>
            <w:r w:rsidRPr="00994723">
              <w:rPr>
                <w:rFonts w:ascii="Times New Roman" w:hAnsi="Times New Roman" w:cs="Times New Roman"/>
              </w:rPr>
              <w:t>е</w:t>
            </w:r>
            <w:r w:rsidRPr="00994723">
              <w:rPr>
                <w:rFonts w:ascii="Times New Roman" w:hAnsi="Times New Roman" w:cs="Times New Roman"/>
              </w:rPr>
              <w:t>рах, проводимых контролирующими и надзорными органами п</w:t>
            </w:r>
            <w:r>
              <w:rPr>
                <w:rFonts w:ascii="Times New Roman" w:hAnsi="Times New Roman" w:cs="Times New Roman"/>
              </w:rPr>
              <w:t>о</w:t>
            </w:r>
            <w:r w:rsidRPr="00994723">
              <w:rPr>
                <w:rFonts w:ascii="Times New Roman" w:hAnsi="Times New Roman" w:cs="Times New Roman"/>
              </w:rPr>
              <w:t xml:space="preserve"> вопросам повышения качества и без</w:t>
            </w:r>
            <w:r w:rsidRPr="00994723">
              <w:rPr>
                <w:rFonts w:ascii="Times New Roman" w:hAnsi="Times New Roman" w:cs="Times New Roman"/>
              </w:rPr>
              <w:t>о</w:t>
            </w:r>
            <w:r w:rsidRPr="00994723">
              <w:rPr>
                <w:rFonts w:ascii="Times New Roman" w:hAnsi="Times New Roman" w:cs="Times New Roman"/>
              </w:rPr>
              <w:t>пасности реализуемых товаров на потребительском рынке.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994723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 xml:space="preserve">Анализ размещения мелкорозничных торговых объектов на территории Венгеровского района 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6381" w:type="dxa"/>
            <w:gridSpan w:val="12"/>
          </w:tcPr>
          <w:p w:rsidR="001B00E0" w:rsidRPr="0099472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994723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628" w:type="dxa"/>
          </w:tcPr>
          <w:p w:rsidR="001B00E0" w:rsidRPr="00994723" w:rsidRDefault="001B00E0" w:rsidP="001B00E0">
            <w:pPr>
              <w:pStyle w:val="affb"/>
              <w:rPr>
                <w:rFonts w:ascii="Times New Roman" w:hAnsi="Times New Roman" w:cs="Times New Roman"/>
              </w:rPr>
            </w:pPr>
          </w:p>
        </w:tc>
      </w:tr>
      <w:tr w:rsidR="001B00E0" w:rsidRPr="00BC755E" w:rsidTr="001B00E0">
        <w:trPr>
          <w:trHeight w:val="285"/>
        </w:trPr>
        <w:tc>
          <w:tcPr>
            <w:tcW w:w="15354" w:type="dxa"/>
            <w:gridSpan w:val="16"/>
          </w:tcPr>
          <w:p w:rsidR="001B00E0" w:rsidRPr="00BC755E" w:rsidRDefault="001B00E0" w:rsidP="001B00E0">
            <w:pPr>
              <w:rPr>
                <w:rFonts w:ascii="Times New Roman" w:hAnsi="Times New Roman"/>
                <w:sz w:val="24"/>
                <w:szCs w:val="24"/>
              </w:rPr>
            </w:pPr>
            <w:r w:rsidRPr="00BC755E">
              <w:rPr>
                <w:rFonts w:ascii="Times New Roman" w:hAnsi="Times New Roman"/>
                <w:sz w:val="24"/>
                <w:szCs w:val="24"/>
              </w:rPr>
              <w:lastRenderedPageBreak/>
              <w:t>Задача 2. Продвижение продукции местных товаропроизводителей на потребительский рынок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11116A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534" w:type="dxa"/>
            <w:gridSpan w:val="2"/>
          </w:tcPr>
          <w:p w:rsidR="001B00E0" w:rsidRPr="00361033" w:rsidRDefault="001B00E0" w:rsidP="001B00E0">
            <w:pPr>
              <w:pStyle w:val="affb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Организация и проведение</w:t>
            </w:r>
            <w:r w:rsidRPr="00AF389E">
              <w:rPr>
                <w:rFonts w:ascii="Times New Roman" w:hAnsi="Times New Roman" w:cs="Times New Roman"/>
              </w:rPr>
              <w:t xml:space="preserve"> на территории</w:t>
            </w:r>
            <w:r>
              <w:rPr>
                <w:rFonts w:ascii="Times New Roman" w:hAnsi="Times New Roman" w:cs="Times New Roman"/>
              </w:rPr>
              <w:t xml:space="preserve"> Венг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ровского</w:t>
            </w:r>
            <w:r w:rsidRPr="00AF389E">
              <w:rPr>
                <w:rFonts w:ascii="Times New Roman" w:hAnsi="Times New Roman" w:cs="Times New Roman"/>
              </w:rPr>
              <w:t xml:space="preserve"> района</w:t>
            </w:r>
            <w:r>
              <w:rPr>
                <w:rFonts w:ascii="Times New Roman" w:hAnsi="Times New Roman" w:cs="Times New Roman"/>
              </w:rPr>
              <w:t xml:space="preserve"> универсальных розничных ярм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рок с участием местных производителей и субъе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тов малого и среднего предпринимательства</w:t>
            </w:r>
          </w:p>
        </w:tc>
        <w:tc>
          <w:tcPr>
            <w:tcW w:w="6381" w:type="dxa"/>
            <w:gridSpan w:val="12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финансирование не </w:t>
            </w:r>
            <w:r w:rsidRPr="00361033">
              <w:rPr>
                <w:rFonts w:ascii="Times New Roman" w:hAnsi="Times New Roman" w:cs="Times New Roman"/>
                <w:color w:val="000000"/>
              </w:rPr>
              <w:t>требуется</w:t>
            </w:r>
          </w:p>
        </w:tc>
        <w:tc>
          <w:tcPr>
            <w:tcW w:w="2628" w:type="dxa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</w:t>
            </w:r>
            <w:r w:rsidRPr="00361033">
              <w:rPr>
                <w:rFonts w:ascii="Times New Roman" w:hAnsi="Times New Roman" w:cs="Times New Roman"/>
                <w:color w:val="000000"/>
              </w:rPr>
              <w:t>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>, администр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ции района, админис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рации сельсоветов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534" w:type="dxa"/>
            <w:gridSpan w:val="2"/>
          </w:tcPr>
          <w:p w:rsidR="001B00E0" w:rsidRDefault="001B00E0" w:rsidP="001B00E0">
            <w:pPr>
              <w:pStyle w:val="affb"/>
              <w:jc w:val="both"/>
              <w:rPr>
                <w:rFonts w:ascii="Times New Roman" w:hAnsi="Times New Roman" w:cs="Times New Roman"/>
              </w:rPr>
            </w:pPr>
            <w:r w:rsidRPr="004B7CE3">
              <w:rPr>
                <w:rFonts w:ascii="Times New Roman" w:hAnsi="Times New Roman" w:cs="Times New Roman"/>
                <w:color w:val="000000"/>
              </w:rPr>
              <w:t>Обеспечение торговыми местами в целях реализ</w:t>
            </w:r>
            <w:r w:rsidRPr="004B7CE3">
              <w:rPr>
                <w:rFonts w:ascii="Times New Roman" w:hAnsi="Times New Roman" w:cs="Times New Roman"/>
                <w:color w:val="000000"/>
              </w:rPr>
              <w:t>а</w:t>
            </w:r>
            <w:r w:rsidRPr="004B7CE3">
              <w:rPr>
                <w:rFonts w:ascii="Times New Roman" w:hAnsi="Times New Roman" w:cs="Times New Roman"/>
                <w:color w:val="000000"/>
              </w:rPr>
              <w:t>ции собственной продукции</w:t>
            </w:r>
          </w:p>
        </w:tc>
        <w:tc>
          <w:tcPr>
            <w:tcW w:w="6381" w:type="dxa"/>
            <w:gridSpan w:val="12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Pr="00B239E6">
              <w:rPr>
                <w:rFonts w:ascii="Times New Roman" w:hAnsi="Times New Roman" w:cs="Times New Roman"/>
              </w:rPr>
              <w:t>огласно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утвержденных цен </w:t>
            </w:r>
            <w:r w:rsidRPr="00B239E6">
              <w:rPr>
                <w:rFonts w:ascii="Times New Roman" w:hAnsi="Times New Roman" w:cs="Times New Roman"/>
              </w:rPr>
              <w:t>за место</w:t>
            </w:r>
          </w:p>
        </w:tc>
        <w:tc>
          <w:tcPr>
            <w:tcW w:w="2628" w:type="dxa"/>
          </w:tcPr>
          <w:p w:rsidR="001B00E0" w:rsidRPr="007E4A95" w:rsidRDefault="001B00E0" w:rsidP="001B00E0">
            <w:pPr>
              <w:pStyle w:val="aff4"/>
              <w:jc w:val="left"/>
            </w:pPr>
            <w:r>
              <w:rPr>
                <w:rFonts w:ascii="Times New Roman" w:hAnsi="Times New Roman" w:cs="Times New Roman"/>
                <w:color w:val="000000"/>
              </w:rPr>
              <w:t>МКУ «Центр по обслуживанию пассаж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ров»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361033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34" w:type="dxa"/>
            <w:gridSpan w:val="2"/>
          </w:tcPr>
          <w:p w:rsidR="001B00E0" w:rsidRPr="00361033" w:rsidRDefault="001B00E0" w:rsidP="001B00E0">
            <w:pPr>
              <w:pStyle w:val="affb"/>
              <w:rPr>
                <w:rFonts w:ascii="Times New Roman" w:hAnsi="Times New Roman" w:cs="Times New Roman"/>
                <w:color w:val="000000"/>
              </w:rPr>
            </w:pPr>
            <w:r w:rsidRPr="00361033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6381" w:type="dxa"/>
            <w:gridSpan w:val="12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финансирование не </w:t>
            </w:r>
            <w:r w:rsidRPr="00361033">
              <w:rPr>
                <w:rFonts w:ascii="Times New Roman" w:hAnsi="Times New Roman" w:cs="Times New Roman"/>
                <w:color w:val="000000"/>
              </w:rPr>
              <w:t>требуется</w:t>
            </w:r>
          </w:p>
        </w:tc>
        <w:tc>
          <w:tcPr>
            <w:tcW w:w="2628" w:type="dxa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B00E0" w:rsidRPr="00BC755E" w:rsidTr="001B00E0">
        <w:trPr>
          <w:trHeight w:val="285"/>
        </w:trPr>
        <w:tc>
          <w:tcPr>
            <w:tcW w:w="15354" w:type="dxa"/>
            <w:gridSpan w:val="16"/>
          </w:tcPr>
          <w:p w:rsidR="001B00E0" w:rsidRPr="00BC755E" w:rsidRDefault="001B00E0" w:rsidP="001B00E0">
            <w:pPr>
              <w:rPr>
                <w:rFonts w:ascii="Times New Roman" w:hAnsi="Times New Roman"/>
                <w:sz w:val="24"/>
                <w:szCs w:val="24"/>
              </w:rPr>
            </w:pPr>
            <w:r w:rsidRPr="00BC75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Задача 3. Содействие развитию </w:t>
            </w:r>
            <w:proofErr w:type="spellStart"/>
            <w:r w:rsidRPr="00BC75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многоформатной</w:t>
            </w:r>
            <w:proofErr w:type="spellEnd"/>
            <w:r w:rsidRPr="00BC75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инфраструктуры торговли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Pr="00361033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534" w:type="dxa"/>
            <w:gridSpan w:val="2"/>
          </w:tcPr>
          <w:p w:rsidR="001B00E0" w:rsidRPr="00361033" w:rsidRDefault="001B00E0" w:rsidP="001B00E0">
            <w:pPr>
              <w:pStyle w:val="aff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организационных мероприятий (ко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сультации, совещания, деловые встречи), напра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ленных на стимулирование реализации инвестиц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онных проектов в сфере потребительского рынка, круглых столов по обмену передовым опытом  </w:t>
            </w:r>
          </w:p>
        </w:tc>
        <w:tc>
          <w:tcPr>
            <w:tcW w:w="6381" w:type="dxa"/>
            <w:gridSpan w:val="12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</w:t>
            </w:r>
            <w:r w:rsidRPr="00361033">
              <w:rPr>
                <w:rFonts w:ascii="Times New Roman" w:hAnsi="Times New Roman" w:cs="Times New Roman"/>
                <w:color w:val="000000"/>
              </w:rPr>
              <w:t>ребуется</w:t>
            </w:r>
          </w:p>
        </w:tc>
        <w:tc>
          <w:tcPr>
            <w:tcW w:w="2628" w:type="dxa"/>
          </w:tcPr>
          <w:p w:rsidR="001B00E0" w:rsidRPr="00716BB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 w:rsidRPr="00361033">
              <w:rPr>
                <w:rFonts w:ascii="Times New Roman" w:hAnsi="Times New Roman" w:cs="Times New Roman"/>
                <w:color w:val="000000"/>
              </w:rPr>
              <w:t>Управление 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юридические </w:t>
            </w:r>
            <w:r w:rsidRPr="00716BB0">
              <w:rPr>
                <w:rFonts w:ascii="Times New Roman" w:hAnsi="Times New Roman" w:cs="Times New Roman"/>
              </w:rPr>
              <w:t>лица</w:t>
            </w:r>
            <w:r>
              <w:rPr>
                <w:rFonts w:ascii="Times New Roman" w:hAnsi="Times New Roman" w:cs="Times New Roman"/>
              </w:rPr>
              <w:t>,</w:t>
            </w:r>
            <w:r w:rsidRPr="00716BB0">
              <w:rPr>
                <w:rFonts w:ascii="Times New Roman" w:hAnsi="Times New Roman" w:cs="Times New Roman"/>
              </w:rPr>
              <w:t xml:space="preserve"> индивидуальные предприниматели, осуществляющие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6BB0">
              <w:rPr>
                <w:rFonts w:ascii="Times New Roman" w:hAnsi="Times New Roman" w:cs="Times New Roman"/>
              </w:rPr>
              <w:t>де</w:t>
            </w:r>
            <w:r w:rsidRPr="00716BB0">
              <w:rPr>
                <w:rFonts w:ascii="Times New Roman" w:hAnsi="Times New Roman" w:cs="Times New Roman"/>
              </w:rPr>
              <w:t>я</w:t>
            </w:r>
            <w:r w:rsidRPr="00716BB0">
              <w:rPr>
                <w:rFonts w:ascii="Times New Roman" w:hAnsi="Times New Roman" w:cs="Times New Roman"/>
              </w:rPr>
              <w:t>тельность в сфере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6BB0">
              <w:rPr>
                <w:rFonts w:ascii="Times New Roman" w:hAnsi="Times New Roman" w:cs="Times New Roman"/>
              </w:rPr>
              <w:t>то</w:t>
            </w:r>
            <w:r w:rsidRPr="00716BB0">
              <w:rPr>
                <w:rFonts w:ascii="Times New Roman" w:hAnsi="Times New Roman" w:cs="Times New Roman"/>
              </w:rPr>
              <w:t>р</w:t>
            </w:r>
            <w:r w:rsidRPr="00716BB0">
              <w:rPr>
                <w:rFonts w:ascii="Times New Roman" w:hAnsi="Times New Roman" w:cs="Times New Roman"/>
              </w:rPr>
              <w:t>говли</w:t>
            </w:r>
          </w:p>
          <w:p w:rsidR="001B00E0" w:rsidRPr="00361033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534" w:type="dxa"/>
            <w:gridSpan w:val="2"/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и реализация плана мероприятий («д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рожной карты») по поддержке и развитию системы распространения печатной продукции с использ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ванием нестационарных торговых объектов на те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ритории Венгеровского района Новосибирской </w:t>
            </w:r>
            <w:r w:rsidRPr="00D81EC0">
              <w:rPr>
                <w:rFonts w:ascii="Times New Roman" w:hAnsi="Times New Roman" w:cs="Times New Roman"/>
                <w:color w:val="000000"/>
              </w:rPr>
              <w:t>о</w:t>
            </w:r>
            <w:r w:rsidRPr="00D81EC0">
              <w:rPr>
                <w:rFonts w:ascii="Times New Roman" w:hAnsi="Times New Roman" w:cs="Times New Roman"/>
                <w:color w:val="000000"/>
              </w:rPr>
              <w:t>б</w:t>
            </w:r>
            <w:r w:rsidRPr="00D81EC0">
              <w:rPr>
                <w:rFonts w:ascii="Times New Roman" w:hAnsi="Times New Roman" w:cs="Times New Roman"/>
                <w:color w:val="000000"/>
              </w:rPr>
              <w:t>ласти в 2023-2027 годах</w:t>
            </w:r>
          </w:p>
        </w:tc>
        <w:tc>
          <w:tcPr>
            <w:tcW w:w="6381" w:type="dxa"/>
            <w:gridSpan w:val="12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</w:t>
            </w:r>
            <w:r w:rsidRPr="00361033">
              <w:rPr>
                <w:rFonts w:ascii="Times New Roman" w:hAnsi="Times New Roman" w:cs="Times New Roman"/>
                <w:color w:val="000000"/>
              </w:rPr>
              <w:t>ребуется</w:t>
            </w:r>
          </w:p>
        </w:tc>
        <w:tc>
          <w:tcPr>
            <w:tcW w:w="2628" w:type="dxa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361033">
              <w:rPr>
                <w:rFonts w:ascii="Times New Roman" w:hAnsi="Times New Roman" w:cs="Times New Roman"/>
                <w:color w:val="000000"/>
              </w:rPr>
              <w:t>Управление 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юридические </w:t>
            </w:r>
            <w:r w:rsidRPr="00716BB0">
              <w:rPr>
                <w:rFonts w:ascii="Times New Roman" w:hAnsi="Times New Roman" w:cs="Times New Roman"/>
              </w:rPr>
              <w:t>лица</w:t>
            </w:r>
            <w:r>
              <w:rPr>
                <w:rFonts w:ascii="Times New Roman" w:hAnsi="Times New Roman" w:cs="Times New Roman"/>
              </w:rPr>
              <w:t>,</w:t>
            </w:r>
            <w:r w:rsidRPr="00716BB0">
              <w:rPr>
                <w:rFonts w:ascii="Times New Roman" w:hAnsi="Times New Roman" w:cs="Times New Roman"/>
              </w:rPr>
              <w:t xml:space="preserve"> индивидуальные предприниматели, осуществляющие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6BB0">
              <w:rPr>
                <w:rFonts w:ascii="Times New Roman" w:hAnsi="Times New Roman" w:cs="Times New Roman"/>
              </w:rPr>
              <w:t>де</w:t>
            </w:r>
            <w:r w:rsidRPr="00716BB0">
              <w:rPr>
                <w:rFonts w:ascii="Times New Roman" w:hAnsi="Times New Roman" w:cs="Times New Roman"/>
              </w:rPr>
              <w:t>я</w:t>
            </w:r>
            <w:r w:rsidRPr="00716BB0">
              <w:rPr>
                <w:rFonts w:ascii="Times New Roman" w:hAnsi="Times New Roman" w:cs="Times New Roman"/>
              </w:rPr>
              <w:t>тельность в сфере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6BB0">
              <w:rPr>
                <w:rFonts w:ascii="Times New Roman" w:hAnsi="Times New Roman" w:cs="Times New Roman"/>
              </w:rPr>
              <w:lastRenderedPageBreak/>
              <w:t>то</w:t>
            </w:r>
            <w:r w:rsidRPr="00716BB0">
              <w:rPr>
                <w:rFonts w:ascii="Times New Roman" w:hAnsi="Times New Roman" w:cs="Times New Roman"/>
              </w:rPr>
              <w:t>р</w:t>
            </w:r>
            <w:r w:rsidRPr="00716BB0">
              <w:rPr>
                <w:rFonts w:ascii="Times New Roman" w:hAnsi="Times New Roman" w:cs="Times New Roman"/>
              </w:rPr>
              <w:t>говли</w:t>
            </w:r>
            <w:r>
              <w:rPr>
                <w:rFonts w:ascii="Times New Roman" w:hAnsi="Times New Roman" w:cs="Times New Roman"/>
              </w:rPr>
              <w:t>, администрации сельсоветов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5534" w:type="dxa"/>
            <w:gridSpan w:val="2"/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Размещение утвержденной схемы размещения н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стационарных торговых объектов на территории Венгеровского района и вносимых в нее изменений на официальном сайте администрации Венгеро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ского района Новосибирской области в информ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ционно-телекоммуникационной сети «Интернет»</w:t>
            </w:r>
          </w:p>
        </w:tc>
        <w:tc>
          <w:tcPr>
            <w:tcW w:w="6381" w:type="dxa"/>
            <w:gridSpan w:val="12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</w:t>
            </w:r>
            <w:r w:rsidRPr="00361033">
              <w:rPr>
                <w:rFonts w:ascii="Times New Roman" w:hAnsi="Times New Roman" w:cs="Times New Roman"/>
                <w:color w:val="000000"/>
              </w:rPr>
              <w:t>ребуется</w:t>
            </w:r>
          </w:p>
        </w:tc>
        <w:tc>
          <w:tcPr>
            <w:tcW w:w="2628" w:type="dxa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94723">
              <w:rPr>
                <w:rFonts w:ascii="Times New Roman" w:hAnsi="Times New Roman" w:cs="Times New Roman"/>
              </w:rPr>
              <w:t>Управление эконом</w:t>
            </w:r>
            <w:r w:rsidRPr="00994723">
              <w:rPr>
                <w:rFonts w:ascii="Times New Roman" w:hAnsi="Times New Roman" w:cs="Times New Roman"/>
              </w:rPr>
              <w:t>и</w:t>
            </w:r>
            <w:r w:rsidRPr="00994723">
              <w:rPr>
                <w:rFonts w:ascii="Times New Roman" w:hAnsi="Times New Roman" w:cs="Times New Roman"/>
              </w:rPr>
              <w:t>ческого раз</w:t>
            </w:r>
            <w:r>
              <w:rPr>
                <w:rFonts w:ascii="Times New Roman" w:hAnsi="Times New Roman" w:cs="Times New Roman"/>
              </w:rPr>
              <w:t>вития, 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да, промышленности и </w:t>
            </w:r>
            <w:r w:rsidRPr="00994723">
              <w:rPr>
                <w:rFonts w:ascii="Times New Roman" w:hAnsi="Times New Roman" w:cs="Times New Roman"/>
              </w:rPr>
              <w:t>торговли</w:t>
            </w:r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района</w:t>
            </w:r>
            <w:r w:rsidRPr="0036103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B00E0" w:rsidTr="001B00E0">
        <w:trPr>
          <w:trHeight w:val="285"/>
        </w:trPr>
        <w:tc>
          <w:tcPr>
            <w:tcW w:w="811" w:type="dxa"/>
          </w:tcPr>
          <w:p w:rsidR="001B00E0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34" w:type="dxa"/>
            <w:gridSpan w:val="2"/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методической помощи, проведение ко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сультаций по вопросам получения субсидии суб</w:t>
            </w:r>
            <w:r>
              <w:rPr>
                <w:rFonts w:ascii="Times New Roman" w:hAnsi="Times New Roman" w:cs="Times New Roman"/>
                <w:color w:val="000000"/>
              </w:rPr>
              <w:t>ъ</w:t>
            </w:r>
            <w:r>
              <w:rPr>
                <w:rFonts w:ascii="Times New Roman" w:hAnsi="Times New Roman" w:cs="Times New Roman"/>
                <w:color w:val="000000"/>
              </w:rPr>
              <w:t xml:space="preserve">ектами, осуществляющими торговую деятельность на территории Венгеровского района </w:t>
            </w:r>
          </w:p>
        </w:tc>
        <w:tc>
          <w:tcPr>
            <w:tcW w:w="6381" w:type="dxa"/>
            <w:gridSpan w:val="12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финансирование не т</w:t>
            </w:r>
            <w:r w:rsidRPr="00361033">
              <w:rPr>
                <w:rFonts w:ascii="Times New Roman" w:hAnsi="Times New Roman" w:cs="Times New Roman"/>
                <w:color w:val="000000"/>
              </w:rPr>
              <w:t>ребуется</w:t>
            </w:r>
          </w:p>
        </w:tc>
        <w:tc>
          <w:tcPr>
            <w:tcW w:w="2628" w:type="dxa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</w:t>
            </w:r>
            <w:r w:rsidRPr="00361033">
              <w:rPr>
                <w:rFonts w:ascii="Times New Roman" w:hAnsi="Times New Roman" w:cs="Times New Roman"/>
                <w:color w:val="000000"/>
              </w:rPr>
              <w:t>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 </w:t>
            </w:r>
          </w:p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района</w:t>
            </w:r>
          </w:p>
          <w:p w:rsidR="001B00E0" w:rsidRPr="001913A7" w:rsidRDefault="001B00E0" w:rsidP="001B00E0"/>
        </w:tc>
      </w:tr>
      <w:tr w:rsidR="001B00E0" w:rsidTr="001B00E0">
        <w:trPr>
          <w:trHeight w:val="659"/>
        </w:trPr>
        <w:tc>
          <w:tcPr>
            <w:tcW w:w="811" w:type="dxa"/>
          </w:tcPr>
          <w:p w:rsidR="001B00E0" w:rsidRPr="00B239E6" w:rsidRDefault="001B00E0" w:rsidP="001B00E0">
            <w:pPr>
              <w:pStyle w:val="aff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4" w:type="dxa"/>
            <w:gridSpan w:val="2"/>
          </w:tcPr>
          <w:p w:rsidR="001B00E0" w:rsidRPr="002F114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Субсидирование </w:t>
            </w:r>
            <w:r w:rsidRPr="002F1143">
              <w:rPr>
                <w:rFonts w:ascii="Times New Roman" w:hAnsi="Times New Roman"/>
              </w:rPr>
              <w:t xml:space="preserve">затрат </w:t>
            </w:r>
            <w:r w:rsidRPr="002F1143">
              <w:rPr>
                <w:rFonts w:ascii="Times New Roman" w:hAnsi="Times New Roman" w:cs="Times New Roman"/>
                <w:color w:val="000000"/>
              </w:rPr>
              <w:t>на компенсацию расходов при доставке автомобильным транспортом соц</w:t>
            </w:r>
            <w:r w:rsidRPr="002F1143">
              <w:rPr>
                <w:rFonts w:ascii="Times New Roman" w:hAnsi="Times New Roman" w:cs="Times New Roman"/>
                <w:color w:val="000000"/>
              </w:rPr>
              <w:t>и</w:t>
            </w:r>
            <w:r w:rsidRPr="002F1143">
              <w:rPr>
                <w:rFonts w:ascii="Times New Roman" w:hAnsi="Times New Roman" w:cs="Times New Roman"/>
                <w:color w:val="000000"/>
              </w:rPr>
              <w:t>ально значимых товаров в населенные пункты, в которых отсутствуют объекты торговли</w:t>
            </w:r>
          </w:p>
        </w:tc>
        <w:tc>
          <w:tcPr>
            <w:tcW w:w="1418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3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4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2628" w:type="dxa"/>
          </w:tcPr>
          <w:p w:rsidR="001B00E0" w:rsidRPr="0036103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</w:t>
            </w:r>
            <w:r w:rsidRPr="00361033">
              <w:rPr>
                <w:rFonts w:ascii="Times New Roman" w:hAnsi="Times New Roman" w:cs="Times New Roman"/>
                <w:color w:val="000000"/>
              </w:rPr>
              <w:t>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ции района, отдел бу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>галтерского учета и отчетности админис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рации района</w:t>
            </w:r>
          </w:p>
        </w:tc>
      </w:tr>
      <w:tr w:rsidR="001B00E0" w:rsidTr="001B00E0">
        <w:trPr>
          <w:trHeight w:val="659"/>
        </w:trPr>
        <w:tc>
          <w:tcPr>
            <w:tcW w:w="811" w:type="dxa"/>
          </w:tcPr>
          <w:p w:rsidR="001B00E0" w:rsidRDefault="001B00E0" w:rsidP="001B00E0">
            <w:pPr>
              <w:pStyle w:val="aff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34" w:type="dxa"/>
            <w:gridSpan w:val="2"/>
          </w:tcPr>
          <w:p w:rsidR="001B00E0" w:rsidRPr="002F1143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2F1143">
              <w:rPr>
                <w:rFonts w:ascii="Times New Roman" w:hAnsi="Times New Roman"/>
              </w:rPr>
              <w:t>Субсидирование части затрат на компенсацию ра</w:t>
            </w:r>
            <w:r w:rsidRPr="002F1143">
              <w:rPr>
                <w:rFonts w:ascii="Times New Roman" w:hAnsi="Times New Roman"/>
              </w:rPr>
              <w:t>с</w:t>
            </w:r>
            <w:r w:rsidRPr="002F1143">
              <w:rPr>
                <w:rFonts w:ascii="Times New Roman" w:hAnsi="Times New Roman"/>
              </w:rPr>
              <w:t>ходов, связанных с распространением печатной продукции с использованием нестационарных то</w:t>
            </w:r>
            <w:r w:rsidRPr="002F1143">
              <w:rPr>
                <w:rFonts w:ascii="Times New Roman" w:hAnsi="Times New Roman"/>
              </w:rPr>
              <w:t>р</w:t>
            </w:r>
            <w:r w:rsidRPr="002F1143">
              <w:rPr>
                <w:rFonts w:ascii="Times New Roman" w:hAnsi="Times New Roman"/>
              </w:rPr>
              <w:t>говых объектов</w:t>
            </w:r>
          </w:p>
        </w:tc>
        <w:tc>
          <w:tcPr>
            <w:tcW w:w="1418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3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4" w:type="dxa"/>
            <w:gridSpan w:val="2"/>
          </w:tcPr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628" w:type="dxa"/>
          </w:tcPr>
          <w:p w:rsidR="001B00E0" w:rsidRDefault="001B00E0" w:rsidP="001B00E0">
            <w:pPr>
              <w:pStyle w:val="aff4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</w:t>
            </w:r>
            <w:r w:rsidRPr="00361033">
              <w:rPr>
                <w:rFonts w:ascii="Times New Roman" w:hAnsi="Times New Roman" w:cs="Times New Roman"/>
                <w:color w:val="000000"/>
              </w:rPr>
              <w:t>эконом</w:t>
            </w:r>
            <w:r w:rsidRPr="00361033">
              <w:rPr>
                <w:rFonts w:ascii="Times New Roman" w:hAnsi="Times New Roman" w:cs="Times New Roman"/>
                <w:color w:val="000000"/>
              </w:rPr>
              <w:t>и</w:t>
            </w:r>
            <w:r w:rsidRPr="00361033">
              <w:rPr>
                <w:rFonts w:ascii="Times New Roman" w:hAnsi="Times New Roman" w:cs="Times New Roman"/>
                <w:color w:val="000000"/>
              </w:rPr>
              <w:t>ческого развития, тр</w:t>
            </w:r>
            <w:r w:rsidRPr="00361033">
              <w:rPr>
                <w:rFonts w:ascii="Times New Roman" w:hAnsi="Times New Roman" w:cs="Times New Roman"/>
                <w:color w:val="000000"/>
              </w:rPr>
              <w:t>у</w:t>
            </w:r>
            <w:r w:rsidRPr="00361033">
              <w:rPr>
                <w:rFonts w:ascii="Times New Roman" w:hAnsi="Times New Roman" w:cs="Times New Roman"/>
                <w:color w:val="000000"/>
              </w:rPr>
              <w:t>да, промышленности и торговли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 района, отдел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бу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>галтерского учета и отчетности админис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t>рации района</w:t>
            </w:r>
          </w:p>
        </w:tc>
      </w:tr>
      <w:tr w:rsidR="001B00E0" w:rsidTr="001B00E0">
        <w:trPr>
          <w:trHeight w:val="659"/>
        </w:trPr>
        <w:tc>
          <w:tcPr>
            <w:tcW w:w="811" w:type="dxa"/>
          </w:tcPr>
          <w:p w:rsidR="001B00E0" w:rsidRPr="00B239E6" w:rsidRDefault="001B00E0" w:rsidP="001B00E0">
            <w:pPr>
              <w:pStyle w:val="aff4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gridSpan w:val="2"/>
          </w:tcPr>
          <w:p w:rsidR="001B00E0" w:rsidRPr="00994723" w:rsidRDefault="001B00E0" w:rsidP="001B00E0">
            <w:pPr>
              <w:pStyle w:val="aff4"/>
              <w:rPr>
                <w:rFonts w:ascii="Times New Roman" w:hAnsi="Times New Roman" w:cs="Times New Roman"/>
                <w:color w:val="000000"/>
              </w:rPr>
            </w:pPr>
            <w:r w:rsidRPr="00994723">
              <w:rPr>
                <w:rFonts w:ascii="Times New Roman" w:hAnsi="Times New Roman" w:cs="Times New Roman"/>
                <w:color w:val="000000"/>
              </w:rPr>
              <w:t>Итого затрат за счет средств местного бюджета:</w:t>
            </w:r>
          </w:p>
          <w:p w:rsidR="001B00E0" w:rsidRPr="001F4DA5" w:rsidRDefault="001B00E0" w:rsidP="001B00E0">
            <w:pPr>
              <w:rPr>
                <w:sz w:val="24"/>
                <w:szCs w:val="24"/>
              </w:rPr>
            </w:pPr>
            <w:r w:rsidRPr="001F4DA5">
              <w:rPr>
                <w:rFonts w:ascii="Times New Roman" w:hAnsi="Times New Roman"/>
                <w:sz w:val="24"/>
                <w:szCs w:val="24"/>
              </w:rPr>
              <w:t>Затраты за счет средств областного и федерального источников не планируются, за счет средств вн</w:t>
            </w:r>
            <w:r w:rsidRPr="001F4DA5">
              <w:rPr>
                <w:rFonts w:ascii="Times New Roman" w:hAnsi="Times New Roman"/>
                <w:sz w:val="24"/>
                <w:szCs w:val="24"/>
              </w:rPr>
              <w:t>е</w:t>
            </w:r>
            <w:r w:rsidRPr="001F4DA5">
              <w:rPr>
                <w:rFonts w:ascii="Times New Roman" w:hAnsi="Times New Roman"/>
                <w:sz w:val="24"/>
                <w:szCs w:val="24"/>
              </w:rPr>
              <w:t>бюджетных источников не определены.</w:t>
            </w:r>
          </w:p>
        </w:tc>
        <w:tc>
          <w:tcPr>
            <w:tcW w:w="1418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2"/>
          </w:tcPr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1B00E0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0E0" w:rsidRPr="008F7C7D" w:rsidRDefault="001B00E0" w:rsidP="001B00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B00E0" w:rsidRPr="008F7C7D" w:rsidRDefault="001B00E0" w:rsidP="001B0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00E0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133E7">
        <w:rPr>
          <w:rStyle w:val="ad"/>
          <w:rFonts w:ascii="Times New Roman" w:hAnsi="Times New Roman"/>
          <w:bCs/>
          <w:color w:val="000000"/>
        </w:rPr>
        <w:t>Примечание</w:t>
      </w:r>
      <w:r w:rsidRPr="003133E7">
        <w:rPr>
          <w:rFonts w:ascii="Times New Roman" w:hAnsi="Times New Roman"/>
          <w:b/>
          <w:color w:val="000000"/>
        </w:rPr>
        <w:t>.</w:t>
      </w:r>
      <w:r w:rsidRPr="003133E7">
        <w:rPr>
          <w:rFonts w:ascii="Times New Roman" w:hAnsi="Times New Roman"/>
          <w:color w:val="000000"/>
        </w:rPr>
        <w:t xml:space="preserve"> Привлечение в качестве </w:t>
      </w:r>
      <w:proofErr w:type="gramStart"/>
      <w:r w:rsidRPr="003133E7">
        <w:rPr>
          <w:rFonts w:ascii="Times New Roman" w:hAnsi="Times New Roman"/>
          <w:color w:val="000000"/>
        </w:rPr>
        <w:t>исполнителей мероприятий Программы органов местного самоуправления</w:t>
      </w:r>
      <w:proofErr w:type="gramEnd"/>
      <w:r w:rsidRPr="003133E7">
        <w:rPr>
          <w:rFonts w:ascii="Times New Roman" w:hAnsi="Times New Roman"/>
          <w:color w:val="000000"/>
        </w:rPr>
        <w:t xml:space="preserve"> и</w:t>
      </w:r>
      <w:r w:rsidRPr="003133E7">
        <w:rPr>
          <w:rFonts w:ascii="Times New Roman" w:hAnsi="Times New Roman"/>
          <w:color w:val="FF0000"/>
        </w:rPr>
        <w:t xml:space="preserve"> </w:t>
      </w:r>
      <w:r w:rsidRPr="003133E7">
        <w:rPr>
          <w:rFonts w:ascii="Times New Roman" w:hAnsi="Times New Roman"/>
          <w:color w:val="000000"/>
        </w:rPr>
        <w:t>организаций, не являющихся орг</w:t>
      </w:r>
      <w:r w:rsidRPr="003133E7">
        <w:rPr>
          <w:rFonts w:ascii="Times New Roman" w:hAnsi="Times New Roman"/>
          <w:color w:val="000000"/>
        </w:rPr>
        <w:t>а</w:t>
      </w:r>
      <w:r w:rsidRPr="003133E7">
        <w:rPr>
          <w:rFonts w:ascii="Times New Roman" w:hAnsi="Times New Roman"/>
          <w:color w:val="000000"/>
        </w:rPr>
        <w:t>нами исполнительной власти в районе, осуществляется по согласованию или на договорной основ</w:t>
      </w:r>
      <w:r>
        <w:rPr>
          <w:rFonts w:ascii="Times New Roman" w:hAnsi="Times New Roman"/>
          <w:color w:val="000000"/>
        </w:rPr>
        <w:t>е.</w:t>
      </w:r>
    </w:p>
    <w:p w:rsidR="001B00E0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Default="001B00E0" w:rsidP="001B00E0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B00E0" w:rsidRPr="00427DF7" w:rsidRDefault="001B00E0" w:rsidP="001B00E0">
      <w:pPr>
        <w:ind w:firstLine="720"/>
        <w:jc w:val="both"/>
        <w:rPr>
          <w:rFonts w:ascii="Times New Roman" w:hAnsi="Times New Roman"/>
          <w:color w:val="FF0000"/>
        </w:rPr>
        <w:sectPr w:rsidR="001B00E0" w:rsidRPr="00427DF7" w:rsidSect="001B00E0">
          <w:headerReference w:type="default" r:id="rId18"/>
          <w:pgSz w:w="16837" w:h="11905" w:orient="landscape"/>
          <w:pgMar w:top="1134" w:right="567" w:bottom="851" w:left="1134" w:header="720" w:footer="720" w:gutter="0"/>
          <w:cols w:space="720"/>
          <w:noEndnote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201"/>
      </w:tblGrid>
      <w:tr w:rsidR="001B00E0" w:rsidRPr="001B00E0" w:rsidTr="001B00E0">
        <w:tc>
          <w:tcPr>
            <w:tcW w:w="3936" w:type="dxa"/>
          </w:tcPr>
          <w:p w:rsidR="001B00E0" w:rsidRDefault="001B00E0" w:rsidP="001B00E0">
            <w:pPr>
              <w:jc w:val="center"/>
              <w:rPr>
                <w:rStyle w:val="ad"/>
                <w:b w:val="0"/>
                <w:sz w:val="28"/>
                <w:szCs w:val="28"/>
              </w:rPr>
            </w:pPr>
            <w:bookmarkStart w:id="26" w:name="sub_5000"/>
          </w:p>
        </w:tc>
        <w:tc>
          <w:tcPr>
            <w:tcW w:w="6201" w:type="dxa"/>
          </w:tcPr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Приложение № 3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к муниципальной программе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«Развитие торговли в Венгеровском</w:t>
            </w:r>
            <w:r w:rsidRPr="001B00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районе</w:t>
            </w:r>
          </w:p>
          <w:p w:rsidR="001B00E0" w:rsidRPr="001B00E0" w:rsidRDefault="001B00E0" w:rsidP="001B00E0">
            <w:pPr>
              <w:ind w:firstLine="69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0E0">
              <w:rPr>
                <w:rStyle w:val="ad"/>
                <w:rFonts w:ascii="Times New Roman" w:hAnsi="Times New Roman"/>
                <w:b w:val="0"/>
                <w:color w:val="auto"/>
                <w:sz w:val="28"/>
                <w:szCs w:val="28"/>
              </w:rPr>
              <w:t>Новосибирской области»</w:t>
            </w:r>
          </w:p>
          <w:p w:rsidR="001B00E0" w:rsidRPr="001B00E0" w:rsidRDefault="001B00E0" w:rsidP="001B00E0">
            <w:pPr>
              <w:jc w:val="center"/>
              <w:rPr>
                <w:rStyle w:val="ad"/>
                <w:b w:val="0"/>
                <w:color w:val="auto"/>
                <w:sz w:val="28"/>
                <w:szCs w:val="28"/>
              </w:rPr>
            </w:pPr>
          </w:p>
        </w:tc>
      </w:tr>
      <w:bookmarkEnd w:id="26"/>
    </w:tbl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</w:p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</w:p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</w:p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  <w:r w:rsidRPr="00AF389E">
        <w:rPr>
          <w:rFonts w:ascii="Times New Roman" w:hAnsi="Times New Roman"/>
          <w:b w:val="0"/>
          <w:bCs w:val="0"/>
          <w:sz w:val="28"/>
          <w:szCs w:val="28"/>
        </w:rPr>
        <w:t xml:space="preserve">Перечень </w:t>
      </w:r>
    </w:p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населенных </w:t>
      </w:r>
      <w:r w:rsidRPr="00AF389E">
        <w:rPr>
          <w:rFonts w:ascii="Times New Roman" w:hAnsi="Times New Roman"/>
          <w:b w:val="0"/>
          <w:bCs w:val="0"/>
          <w:sz w:val="28"/>
          <w:szCs w:val="28"/>
        </w:rPr>
        <w:t xml:space="preserve">пунктов, расположенных на территории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Венгеровского </w:t>
      </w:r>
      <w:r w:rsidRPr="00AF389E">
        <w:rPr>
          <w:rFonts w:ascii="Times New Roman" w:hAnsi="Times New Roman"/>
          <w:b w:val="0"/>
          <w:bCs w:val="0"/>
          <w:sz w:val="28"/>
          <w:szCs w:val="28"/>
        </w:rPr>
        <w:t>района</w:t>
      </w:r>
      <w:r>
        <w:rPr>
          <w:rFonts w:ascii="Times New Roman" w:hAnsi="Times New Roman"/>
          <w:b w:val="0"/>
          <w:bCs w:val="0"/>
          <w:sz w:val="28"/>
          <w:szCs w:val="28"/>
        </w:rPr>
        <w:t>,</w:t>
      </w:r>
    </w:p>
    <w:p w:rsidR="001B00E0" w:rsidRDefault="001B00E0" w:rsidP="001B00E0">
      <w:pPr>
        <w:pStyle w:val="1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в </w:t>
      </w: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b w:val="0"/>
          <w:bCs w:val="0"/>
          <w:sz w:val="28"/>
          <w:szCs w:val="28"/>
        </w:rPr>
        <w:t xml:space="preserve"> отсутствуют объекты торговли</w:t>
      </w:r>
    </w:p>
    <w:p w:rsidR="001B00E0" w:rsidRPr="00FF4638" w:rsidRDefault="001B00E0" w:rsidP="001B00E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7"/>
        <w:gridCol w:w="3438"/>
        <w:gridCol w:w="1906"/>
        <w:gridCol w:w="3416"/>
      </w:tblGrid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пункта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Численность прожива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щего насел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>ния (человек)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 xml:space="preserve">асстояние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райцентра до населенного пункта</w:t>
            </w:r>
            <w:r w:rsidRPr="001633AD">
              <w:rPr>
                <w:rFonts w:ascii="Times New Roman" w:hAnsi="Times New Roman" w:cs="Times New Roman"/>
                <w:sz w:val="28"/>
                <w:szCs w:val="28"/>
              </w:rPr>
              <w:t xml:space="preserve"> (километров)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ровничи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ороново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еоргиевка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озловка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A264DE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льгино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A264DE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имофеевка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942E4F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2E4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942E4F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942E4F">
              <w:rPr>
                <w:rFonts w:ascii="Times New Roman" w:hAnsi="Times New Roman" w:cs="Times New Roman"/>
                <w:sz w:val="28"/>
                <w:szCs w:val="28"/>
              </w:rPr>
              <w:t>ычкино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942E4F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942E4F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A264DE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луцк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1B00E0" w:rsidRPr="001633AD" w:rsidTr="001B00E0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истое Озеро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B00E0" w:rsidRPr="001633AD" w:rsidTr="001B00E0">
        <w:trPr>
          <w:trHeight w:val="273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625CE1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Default="001B00E0" w:rsidP="001B00E0">
            <w:pPr>
              <w:pStyle w:val="aff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1B00E0" w:rsidRPr="001633AD" w:rsidTr="001B00E0">
        <w:trPr>
          <w:trHeight w:val="364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1633AD" w:rsidRDefault="001B00E0" w:rsidP="001B00E0">
            <w:pPr>
              <w:pStyle w:val="af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0" w:rsidRPr="00FE7EED" w:rsidRDefault="001B00E0" w:rsidP="001B00E0">
            <w:pPr>
              <w:rPr>
                <w:rFonts w:ascii="Times New Roman" w:hAnsi="Times New Roman"/>
                <w:sz w:val="28"/>
                <w:szCs w:val="28"/>
              </w:rPr>
            </w:pPr>
            <w:r w:rsidRPr="00A264D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00E0" w:rsidRPr="00B1598F" w:rsidRDefault="001B00E0" w:rsidP="001B00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0E0" w:rsidRPr="00B1598F" w:rsidRDefault="001B00E0" w:rsidP="001B00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00E0" w:rsidRPr="00E912AD" w:rsidRDefault="001B00E0" w:rsidP="001B00E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B00E0" w:rsidRDefault="001B00E0" w:rsidP="001B00E0"/>
    <w:p w:rsidR="00A07B44" w:rsidRDefault="00A07B44" w:rsidP="001B00E0"/>
    <w:p w:rsidR="00A07B44" w:rsidRDefault="00A07B44" w:rsidP="001B00E0"/>
    <w:p w:rsidR="00A07B44" w:rsidRDefault="00A07B44" w:rsidP="001B00E0"/>
    <w:p w:rsidR="00A07B44" w:rsidRDefault="00A07B44" w:rsidP="001B00E0"/>
    <w:p w:rsidR="00A07B44" w:rsidRDefault="00A07B44" w:rsidP="001B00E0"/>
    <w:p w:rsidR="00A07B44" w:rsidRDefault="00A07B44" w:rsidP="001B00E0"/>
    <w:p w:rsidR="00A07B44" w:rsidRDefault="00A07B44" w:rsidP="001B00E0"/>
    <w:p w:rsidR="00A07B44" w:rsidRDefault="00A07B44" w:rsidP="001B00E0"/>
    <w:tbl>
      <w:tblPr>
        <w:tblW w:w="0" w:type="auto"/>
        <w:tblLook w:val="04A0"/>
      </w:tblPr>
      <w:tblGrid>
        <w:gridCol w:w="6912"/>
        <w:gridCol w:w="3225"/>
      </w:tblGrid>
      <w:tr w:rsidR="00A07B44" w:rsidRPr="000A0369" w:rsidTr="002E2E99">
        <w:tc>
          <w:tcPr>
            <w:tcW w:w="6912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0369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A07B44" w:rsidRPr="000A0369" w:rsidTr="002E2E99">
        <w:tc>
          <w:tcPr>
            <w:tcW w:w="6912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0369">
              <w:rPr>
                <w:rFonts w:ascii="Times New Roman" w:hAnsi="Times New Roman"/>
                <w:sz w:val="28"/>
                <w:szCs w:val="28"/>
              </w:rPr>
              <w:t xml:space="preserve">распоряжением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A0369">
              <w:rPr>
                <w:rFonts w:ascii="Times New Roman" w:hAnsi="Times New Roman"/>
                <w:sz w:val="28"/>
                <w:szCs w:val="28"/>
              </w:rPr>
              <w:t>лавы</w:t>
            </w:r>
          </w:p>
        </w:tc>
      </w:tr>
      <w:tr w:rsidR="00A07B44" w:rsidRPr="000A0369" w:rsidTr="002E2E99">
        <w:tc>
          <w:tcPr>
            <w:tcW w:w="6912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0369"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</w:tc>
      </w:tr>
      <w:tr w:rsidR="00A07B44" w:rsidRPr="000A0369" w:rsidTr="002E2E99">
        <w:tc>
          <w:tcPr>
            <w:tcW w:w="6912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036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A07B44" w:rsidRPr="000A0369" w:rsidTr="002E2E99">
        <w:tc>
          <w:tcPr>
            <w:tcW w:w="6912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A07B44" w:rsidRPr="000A0369" w:rsidRDefault="00A07B44" w:rsidP="002E2E99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036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16.11.2022</w:t>
            </w:r>
            <w:r w:rsidRPr="000A036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171-р</w:t>
            </w:r>
          </w:p>
        </w:tc>
      </w:tr>
    </w:tbl>
    <w:p w:rsidR="00A07B44" w:rsidRPr="002627ED" w:rsidRDefault="00A07B44" w:rsidP="00A07B44">
      <w:pPr>
        <w:tabs>
          <w:tab w:val="left" w:pos="1077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27ED">
        <w:rPr>
          <w:rFonts w:ascii="Times New Roman" w:hAnsi="Times New Roman"/>
          <w:sz w:val="28"/>
          <w:szCs w:val="28"/>
        </w:rPr>
        <w:t xml:space="preserve">   </w:t>
      </w:r>
    </w:p>
    <w:p w:rsidR="00A07B44" w:rsidRDefault="00A07B44" w:rsidP="00A07B44">
      <w:pPr>
        <w:tabs>
          <w:tab w:val="left" w:pos="10773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07B44" w:rsidRPr="00DE72A5" w:rsidRDefault="00A07B44" w:rsidP="00A07B44">
      <w:pPr>
        <w:tabs>
          <w:tab w:val="left" w:pos="1077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2A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орядок</w:t>
      </w:r>
    </w:p>
    <w:p w:rsidR="00A07B44" w:rsidRDefault="00A07B44" w:rsidP="00A07B44">
      <w:pPr>
        <w:tabs>
          <w:tab w:val="left" w:pos="709"/>
          <w:tab w:val="left" w:pos="1077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2A5">
        <w:rPr>
          <w:rFonts w:ascii="Times New Roman" w:hAnsi="Times New Roman"/>
          <w:sz w:val="28"/>
          <w:szCs w:val="28"/>
        </w:rPr>
        <w:t>доставки граждан пожилого возраста и инвалидов, проживающих на терр</w:t>
      </w:r>
      <w:r w:rsidRPr="00DE72A5">
        <w:rPr>
          <w:rFonts w:ascii="Times New Roman" w:hAnsi="Times New Roman"/>
          <w:sz w:val="28"/>
          <w:szCs w:val="28"/>
        </w:rPr>
        <w:t>и</w:t>
      </w:r>
      <w:r w:rsidRPr="00DE72A5">
        <w:rPr>
          <w:rFonts w:ascii="Times New Roman" w:hAnsi="Times New Roman"/>
          <w:sz w:val="28"/>
          <w:szCs w:val="28"/>
        </w:rPr>
        <w:t xml:space="preserve">тории Венгеровского района Новосибирской области, нуждающихся в оказании </w:t>
      </w:r>
    </w:p>
    <w:p w:rsidR="00A07B44" w:rsidRPr="00DE72A5" w:rsidRDefault="00A07B44" w:rsidP="00A07B44">
      <w:pPr>
        <w:tabs>
          <w:tab w:val="left" w:pos="709"/>
          <w:tab w:val="left" w:pos="1077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2A5">
        <w:rPr>
          <w:rFonts w:ascii="Times New Roman" w:hAnsi="Times New Roman"/>
          <w:sz w:val="28"/>
          <w:szCs w:val="28"/>
        </w:rPr>
        <w:t>перви</w:t>
      </w:r>
      <w:r w:rsidRPr="00DE72A5">
        <w:rPr>
          <w:rFonts w:ascii="Times New Roman" w:hAnsi="Times New Roman"/>
          <w:sz w:val="28"/>
          <w:szCs w:val="28"/>
        </w:rPr>
        <w:t>ч</w:t>
      </w:r>
      <w:r w:rsidRPr="00DE72A5">
        <w:rPr>
          <w:rFonts w:ascii="Times New Roman" w:hAnsi="Times New Roman"/>
          <w:sz w:val="28"/>
          <w:szCs w:val="28"/>
        </w:rPr>
        <w:t>ной специализированной медико-санитарной помощи, в государственное бюджетное учреждение здравоохранения Новосибирской области «Татарская центральная районная больница имени 70-летия Новосибирской области»</w:t>
      </w:r>
    </w:p>
    <w:p w:rsidR="00A07B44" w:rsidRDefault="00A07B44" w:rsidP="00A07B44">
      <w:pPr>
        <w:tabs>
          <w:tab w:val="left" w:pos="1077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7B44" w:rsidRPr="00D145CB" w:rsidRDefault="00A07B44" w:rsidP="00A07B44">
      <w:pPr>
        <w:tabs>
          <w:tab w:val="left" w:pos="8070"/>
          <w:tab w:val="left" w:pos="1077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07B44" w:rsidRDefault="00A07B44" w:rsidP="00A0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доставки граждан пожилого возраста и инвалидов, проживающих на территории Венгеровского района Новосибирской области, нуждающихся в оказании </w:t>
      </w:r>
      <w:r w:rsidRPr="003429D6">
        <w:rPr>
          <w:rFonts w:ascii="Times New Roman" w:eastAsia="Times New Roman" w:hAnsi="Times New Roman"/>
          <w:sz w:val="28"/>
          <w:szCs w:val="28"/>
          <w:lang w:eastAsia="ru-RU"/>
        </w:rPr>
        <w:t>первичной специализированной медико-санитарной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государственное бюджетное учреждение здравоохранения Новосиби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ской области «Татарская центральная районная больница имени 70-летия Новос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бирской области»</w:t>
      </w:r>
      <w:r w:rsidRPr="00025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в целях обеспечения доступн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сти оказания </w:t>
      </w:r>
      <w:r w:rsidRPr="003429D6">
        <w:rPr>
          <w:rFonts w:ascii="Times New Roman" w:eastAsia="Times New Roman" w:hAnsi="Times New Roman"/>
          <w:sz w:val="28"/>
          <w:szCs w:val="28"/>
          <w:lang w:eastAsia="ru-RU"/>
        </w:rPr>
        <w:t>первичной специализированной медико-санитарной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данам пожилого возраста (55 лет – для женщин, 60 лет –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proofErr w:type="gramEnd"/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мужчин)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инвалидам, проживающим на территории Венгеровского района Новосибирской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ласти.</w:t>
      </w:r>
    </w:p>
    <w:p w:rsidR="00A07B44" w:rsidRPr="00D145CB" w:rsidRDefault="00A07B44" w:rsidP="00A0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2. Доставка граждан пожилого возраста и инвалидов, проживающих на территории Венгеровского района Новосибирской области, нуждающихся в медицинской помощи</w:t>
      </w:r>
      <w:proofErr w:type="gramStart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прикрепленных для оказания </w:t>
      </w:r>
      <w:r w:rsidRPr="003429D6">
        <w:rPr>
          <w:rFonts w:ascii="Times New Roman" w:eastAsia="Times New Roman" w:hAnsi="Times New Roman"/>
          <w:sz w:val="28"/>
          <w:szCs w:val="28"/>
          <w:lang w:eastAsia="ru-RU"/>
        </w:rPr>
        <w:t>первичной специализирова</w:t>
      </w:r>
      <w:r w:rsidRPr="003429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429D6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медико-санитарной помощи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к государственному бюджетному учреждению здр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воохранения Новосибирской области «Венгеровская центральная районная бол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ница»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пациентов,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ГБУЗ НСО «Венгеровская ЦРБ»)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, в государстве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ное бюджетное учреждение здравоохранения Новосибирской области «Татарская центральная районная больница имени 70-летия Новосибирской области» (далее – ГБУЗ НСО «Татарская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НСО») и обратно осуществляется без вз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мания платы.</w:t>
      </w:r>
      <w:proofErr w:type="gramEnd"/>
    </w:p>
    <w:p w:rsidR="00A07B44" w:rsidRPr="00D145CB" w:rsidRDefault="00A07B44" w:rsidP="00A07B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Доставка пациентов в ГБУЗ НСО «Татарская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НСО» и о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ратно осуществляется на транспортном средстве, приобретенном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Венгеровского района Новосибирской области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мероприятия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1.2.2.1.1.2.6. «Приобретение транспортных сре</w:t>
      </w:r>
      <w:proofErr w:type="gramStart"/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дств дл</w:t>
      </w:r>
      <w:proofErr w:type="gramEnd"/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я организации доставки граждан пожилого возраста и инвалидов, проживающих на территории муниц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пальных районов Новосибирской области, в медицинские и иные организации Новосибирской области» Подпрограммы 2 «Старшее поколение»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государстве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программы Новосибирской области «Социальная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поддержка в Новосиби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ской области», утвержденной постановлением Правительства Новосибирской о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ласти от 17.11.2021 № 462-п.</w:t>
      </w:r>
    </w:p>
    <w:p w:rsidR="00A07B44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 в целях осуществления доставки пациентов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обеспечивается:</w:t>
      </w:r>
    </w:p>
    <w:p w:rsidR="00A07B44" w:rsidRPr="00E36A1D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37005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 </w:t>
      </w:r>
      <w:r w:rsidRPr="00FC7A08">
        <w:rPr>
          <w:rFonts w:ascii="Times New Roman" w:eastAsia="Times New Roman" w:hAnsi="Times New Roman"/>
          <w:sz w:val="28"/>
          <w:szCs w:val="28"/>
          <w:lang w:eastAsia="ru-RU"/>
        </w:rPr>
        <w:t>издание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распоряжения,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определя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ющего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лиц, ответственны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организ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цию доставки пациентов в ГБУЗ НСО «</w:t>
      </w:r>
      <w:proofErr w:type="gramStart"/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Татарская</w:t>
      </w:r>
      <w:proofErr w:type="gramEnd"/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НСО;</w:t>
      </w:r>
    </w:p>
    <w:p w:rsidR="00A07B44" w:rsidRPr="00E36A1D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 прием, регистрация,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веде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заявлений пациентов, поступивших в администрацию Венгеровского района Новосибирской области;</w:t>
      </w:r>
    </w:p>
    <w:p w:rsidR="00A07B44" w:rsidRPr="00E36A1D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получение информации от ГБУЗ НСО «Венгеровская ЦРБ» о ежемеся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 расписании приема специалистами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пациентов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ГБУЗ НСО «Татарская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НСО»;</w:t>
      </w:r>
    </w:p>
    <w:p w:rsidR="00A07B44" w:rsidRPr="00E36A1D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 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графика доставки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ГБУЗ НСО «Венгеровская ЦРБ»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инфо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мир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ует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пациентов о дате и времени доставки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7B44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 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наступления обстоятельств, препятствующих осуществлению доставки пациентов,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ГБУЗ НСО «Венгеровская ЦРБ» 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извещ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 xml:space="preserve"> о таких обсто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36A1D">
        <w:rPr>
          <w:rFonts w:ascii="Times New Roman" w:eastAsia="Times New Roman" w:hAnsi="Times New Roman"/>
          <w:sz w:val="28"/>
          <w:szCs w:val="28"/>
          <w:lang w:eastAsia="ru-RU"/>
        </w:rPr>
        <w:t>тельствах в день их наступления доступным способом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согласованию).</w:t>
      </w:r>
    </w:p>
    <w:p w:rsidR="00A07B44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 При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возникновени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потребности в доставке в ГБУЗ НСО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Татарская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ЦРБ им. 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НСО»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пациентом или его законным представителем подается заявл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ние в администрацию Венгеровского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области.</w:t>
      </w:r>
    </w:p>
    <w:p w:rsidR="00A07B44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D04">
        <w:rPr>
          <w:rFonts w:ascii="Times New Roman" w:eastAsia="Times New Roman" w:hAnsi="Times New Roman"/>
          <w:sz w:val="28"/>
          <w:szCs w:val="28"/>
          <w:lang w:eastAsia="ru-RU"/>
        </w:rPr>
        <w:t>В заявлении указывается фамилия, имя, отчество (последнее – при наличии) пациента, дата рождения, контактные данные для оперативного взаимодействия с пациентом (представителем) (номер телефона, адрес электронной почты), свед</w:t>
      </w:r>
      <w:r w:rsidRPr="00195D0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95D04">
        <w:rPr>
          <w:rFonts w:ascii="Times New Roman" w:eastAsia="Times New Roman" w:hAnsi="Times New Roman"/>
          <w:sz w:val="28"/>
          <w:szCs w:val="28"/>
          <w:lang w:eastAsia="ru-RU"/>
        </w:rPr>
        <w:t>ния об адресе места регистрации и месте фактического проживания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прилагается один из следующих документов:</w:t>
      </w:r>
    </w:p>
    <w:p w:rsidR="00A07B44" w:rsidRPr="00D145CB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1) направлени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форме № 057/у-04 «Направление на госпитализацию, восстановительное лечение, обследование, консультацию», выданно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лечащим врачом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для проведения диагностического исследования или консультативного приема на базе ГБУЗ НСО «</w:t>
      </w:r>
      <w:proofErr w:type="gramStart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Татарская</w:t>
      </w:r>
      <w:proofErr w:type="gramEnd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НСО»;</w:t>
      </w:r>
    </w:p>
    <w:p w:rsidR="00A07B44" w:rsidRDefault="00A07B44" w:rsidP="00A07B4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2) справк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лечащего врача, подтверждающ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регулярного посещения ГБУЗ НСО «Татарская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НСО»,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указанием периоди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приема –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пациентов, находящихся на диспансерном наблюдении в це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тре амбулаторной онкологической помощи ГБУЗ НСО «</w:t>
      </w:r>
      <w:proofErr w:type="gramStart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>Татарская</w:t>
      </w:r>
      <w:proofErr w:type="gramEnd"/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ЦРБ им. 70-лет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45CB">
        <w:rPr>
          <w:rFonts w:ascii="Times New Roman" w:eastAsia="Times New Roman" w:hAnsi="Times New Roman"/>
          <w:sz w:val="28"/>
          <w:szCs w:val="28"/>
          <w:lang w:eastAsia="ru-RU"/>
        </w:rPr>
        <w:t xml:space="preserve"> НСО».</w:t>
      </w:r>
    </w:p>
    <w:p w:rsidR="00A07B44" w:rsidRDefault="00A07B44" w:rsidP="00A07B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Венгеровского района Новосибирской области осущес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вляет 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 xml:space="preserve"> за использованием транспортного средства в </w:t>
      </w:r>
      <w:proofErr w:type="spellStart"/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соответсвии</w:t>
      </w:r>
      <w:proofErr w:type="spellEnd"/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ми, определяемыми соглашением о предоставлении из областного бюджета Нов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 бюджету Венгеровского района Новосибирской области иного межбюджетного трансферта на создание социально-экономических, организац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онных условий для повышения качества жизни граждан пожилого возраста, ст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5194A">
        <w:rPr>
          <w:rFonts w:ascii="Times New Roman" w:eastAsia="Times New Roman" w:hAnsi="Times New Roman"/>
          <w:sz w:val="28"/>
          <w:szCs w:val="28"/>
          <w:lang w:eastAsia="ru-RU"/>
        </w:rPr>
        <w:t>пени их социальной защищенности, содействия их активному участию в жизни общества от 25.08.2022 № 803.</w:t>
      </w:r>
      <w:proofErr w:type="gramEnd"/>
    </w:p>
    <w:p w:rsidR="00A07B44" w:rsidRPr="001B00E0" w:rsidRDefault="00A07B44" w:rsidP="001B00E0"/>
    <w:sectPr w:rsidR="00A07B44" w:rsidRPr="001B00E0" w:rsidSect="001B00E0">
      <w:footerReference w:type="default" r:id="rId19"/>
      <w:headerReference w:type="first" r:id="rId20"/>
      <w:footerReference w:type="first" r:id="rId21"/>
      <w:pgSz w:w="11906" w:h="16838" w:code="9"/>
      <w:pgMar w:top="113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04C" w:rsidRDefault="00EC204C" w:rsidP="009E2B0D">
      <w:pPr>
        <w:spacing w:after="0" w:line="240" w:lineRule="auto"/>
      </w:pPr>
      <w:r>
        <w:separator/>
      </w:r>
    </w:p>
  </w:endnote>
  <w:endnote w:type="continuationSeparator" w:id="0">
    <w:p w:rsidR="00EC204C" w:rsidRDefault="00EC204C" w:rsidP="009E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E0" w:rsidRDefault="001B00E0">
    <w:pPr>
      <w:pStyle w:val="a7"/>
      <w:jc w:val="center"/>
    </w:pPr>
  </w:p>
  <w:p w:rsidR="001B00E0" w:rsidRDefault="001B00E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E0" w:rsidRDefault="001B00E0">
    <w:pPr>
      <w:pStyle w:val="a7"/>
      <w:jc w:val="center"/>
    </w:pPr>
  </w:p>
  <w:p w:rsidR="001B00E0" w:rsidRDefault="001B00E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04C" w:rsidRDefault="00EC204C" w:rsidP="009E2B0D">
      <w:pPr>
        <w:spacing w:after="0" w:line="240" w:lineRule="auto"/>
      </w:pPr>
      <w:r>
        <w:separator/>
      </w:r>
    </w:p>
  </w:footnote>
  <w:footnote w:type="continuationSeparator" w:id="0">
    <w:p w:rsidR="00EC204C" w:rsidRDefault="00EC204C" w:rsidP="009E2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E0" w:rsidRPr="0014475A" w:rsidRDefault="001B00E0" w:rsidP="001B00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E0" w:rsidRDefault="001B00E0">
    <w:pPr>
      <w:pStyle w:val="a3"/>
      <w:jc w:val="center"/>
    </w:pPr>
  </w:p>
  <w:p w:rsidR="001B00E0" w:rsidRDefault="001B00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60E97"/>
    <w:multiLevelType w:val="hybridMultilevel"/>
    <w:tmpl w:val="D0749E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07E4"/>
    <w:rsid w:val="000007BB"/>
    <w:rsid w:val="000027DF"/>
    <w:rsid w:val="0000530F"/>
    <w:rsid w:val="000103E1"/>
    <w:rsid w:val="00021A3F"/>
    <w:rsid w:val="00035FD6"/>
    <w:rsid w:val="0003610C"/>
    <w:rsid w:val="000471DB"/>
    <w:rsid w:val="000504CC"/>
    <w:rsid w:val="000505F7"/>
    <w:rsid w:val="0006041A"/>
    <w:rsid w:val="00074B4F"/>
    <w:rsid w:val="000756E9"/>
    <w:rsid w:val="00075F59"/>
    <w:rsid w:val="00086616"/>
    <w:rsid w:val="000907E4"/>
    <w:rsid w:val="00094752"/>
    <w:rsid w:val="00096512"/>
    <w:rsid w:val="000A56B9"/>
    <w:rsid w:val="000A6857"/>
    <w:rsid w:val="000B3F2D"/>
    <w:rsid w:val="000B6F4A"/>
    <w:rsid w:val="000C6799"/>
    <w:rsid w:val="000D6A73"/>
    <w:rsid w:val="000E2F2E"/>
    <w:rsid w:val="000E378B"/>
    <w:rsid w:val="000F046D"/>
    <w:rsid w:val="00100590"/>
    <w:rsid w:val="00101323"/>
    <w:rsid w:val="001018A4"/>
    <w:rsid w:val="001073A2"/>
    <w:rsid w:val="001218FD"/>
    <w:rsid w:val="001260F0"/>
    <w:rsid w:val="00132892"/>
    <w:rsid w:val="00134B6A"/>
    <w:rsid w:val="00134B8D"/>
    <w:rsid w:val="00135D6E"/>
    <w:rsid w:val="00141BC0"/>
    <w:rsid w:val="00142789"/>
    <w:rsid w:val="0014505E"/>
    <w:rsid w:val="001534E5"/>
    <w:rsid w:val="001570C0"/>
    <w:rsid w:val="0015724E"/>
    <w:rsid w:val="00160F9F"/>
    <w:rsid w:val="00164157"/>
    <w:rsid w:val="00165506"/>
    <w:rsid w:val="00171DE5"/>
    <w:rsid w:val="00172249"/>
    <w:rsid w:val="00191C4B"/>
    <w:rsid w:val="00196615"/>
    <w:rsid w:val="001966E1"/>
    <w:rsid w:val="001A1350"/>
    <w:rsid w:val="001A7887"/>
    <w:rsid w:val="001B00E0"/>
    <w:rsid w:val="001B626A"/>
    <w:rsid w:val="001C07F9"/>
    <w:rsid w:val="001C2E29"/>
    <w:rsid w:val="001D0F64"/>
    <w:rsid w:val="001D6206"/>
    <w:rsid w:val="001E6EEB"/>
    <w:rsid w:val="001F0988"/>
    <w:rsid w:val="001F522D"/>
    <w:rsid w:val="002033B5"/>
    <w:rsid w:val="00204E09"/>
    <w:rsid w:val="002068FA"/>
    <w:rsid w:val="00206BF4"/>
    <w:rsid w:val="00207499"/>
    <w:rsid w:val="002125DE"/>
    <w:rsid w:val="00215AAD"/>
    <w:rsid w:val="002160EE"/>
    <w:rsid w:val="00226813"/>
    <w:rsid w:val="00233CB5"/>
    <w:rsid w:val="00234064"/>
    <w:rsid w:val="00235D99"/>
    <w:rsid w:val="0024687B"/>
    <w:rsid w:val="0024733F"/>
    <w:rsid w:val="002546C7"/>
    <w:rsid w:val="002567E7"/>
    <w:rsid w:val="00262786"/>
    <w:rsid w:val="00263D31"/>
    <w:rsid w:val="002652D7"/>
    <w:rsid w:val="00265A43"/>
    <w:rsid w:val="002733E0"/>
    <w:rsid w:val="00274D78"/>
    <w:rsid w:val="00277D91"/>
    <w:rsid w:val="00277F6F"/>
    <w:rsid w:val="002867A2"/>
    <w:rsid w:val="00290CF8"/>
    <w:rsid w:val="00293821"/>
    <w:rsid w:val="00295514"/>
    <w:rsid w:val="002A1D4D"/>
    <w:rsid w:val="002A65B5"/>
    <w:rsid w:val="002B1D4C"/>
    <w:rsid w:val="002C228F"/>
    <w:rsid w:val="002D1703"/>
    <w:rsid w:val="002E1B69"/>
    <w:rsid w:val="002E21FB"/>
    <w:rsid w:val="002E50A8"/>
    <w:rsid w:val="002F4340"/>
    <w:rsid w:val="002F70E9"/>
    <w:rsid w:val="00300D5D"/>
    <w:rsid w:val="003020DB"/>
    <w:rsid w:val="0030736E"/>
    <w:rsid w:val="003279B8"/>
    <w:rsid w:val="00335971"/>
    <w:rsid w:val="003366C4"/>
    <w:rsid w:val="00337AFC"/>
    <w:rsid w:val="00340809"/>
    <w:rsid w:val="00342B0F"/>
    <w:rsid w:val="0034523D"/>
    <w:rsid w:val="003514B9"/>
    <w:rsid w:val="0035174C"/>
    <w:rsid w:val="0035365F"/>
    <w:rsid w:val="00356293"/>
    <w:rsid w:val="00360FDE"/>
    <w:rsid w:val="00361B62"/>
    <w:rsid w:val="0037298A"/>
    <w:rsid w:val="00375C50"/>
    <w:rsid w:val="00377918"/>
    <w:rsid w:val="003854F0"/>
    <w:rsid w:val="0039177C"/>
    <w:rsid w:val="00392DFC"/>
    <w:rsid w:val="00393DAE"/>
    <w:rsid w:val="00397937"/>
    <w:rsid w:val="003A365C"/>
    <w:rsid w:val="003A4209"/>
    <w:rsid w:val="003A6221"/>
    <w:rsid w:val="003A72A1"/>
    <w:rsid w:val="003D4223"/>
    <w:rsid w:val="003E3017"/>
    <w:rsid w:val="003E5313"/>
    <w:rsid w:val="003E7FED"/>
    <w:rsid w:val="003F56BB"/>
    <w:rsid w:val="003F73A1"/>
    <w:rsid w:val="00402415"/>
    <w:rsid w:val="00412FD0"/>
    <w:rsid w:val="00413BBD"/>
    <w:rsid w:val="004143CC"/>
    <w:rsid w:val="00431712"/>
    <w:rsid w:val="0045194B"/>
    <w:rsid w:val="00451FF2"/>
    <w:rsid w:val="00452AA4"/>
    <w:rsid w:val="00455E91"/>
    <w:rsid w:val="00465697"/>
    <w:rsid w:val="00467C99"/>
    <w:rsid w:val="00477C8E"/>
    <w:rsid w:val="00481ACD"/>
    <w:rsid w:val="004868C5"/>
    <w:rsid w:val="00493D4A"/>
    <w:rsid w:val="004961C2"/>
    <w:rsid w:val="00497028"/>
    <w:rsid w:val="004972E7"/>
    <w:rsid w:val="004A20FF"/>
    <w:rsid w:val="004A6C1F"/>
    <w:rsid w:val="004B0F3E"/>
    <w:rsid w:val="004D3D6C"/>
    <w:rsid w:val="004E31A3"/>
    <w:rsid w:val="004E7731"/>
    <w:rsid w:val="004F4170"/>
    <w:rsid w:val="004F4687"/>
    <w:rsid w:val="004F4D86"/>
    <w:rsid w:val="00504893"/>
    <w:rsid w:val="0051099C"/>
    <w:rsid w:val="00512DE6"/>
    <w:rsid w:val="0051374E"/>
    <w:rsid w:val="0051472F"/>
    <w:rsid w:val="005155C0"/>
    <w:rsid w:val="00523C99"/>
    <w:rsid w:val="005248F2"/>
    <w:rsid w:val="005439A4"/>
    <w:rsid w:val="00545832"/>
    <w:rsid w:val="00553323"/>
    <w:rsid w:val="0056381C"/>
    <w:rsid w:val="00564C51"/>
    <w:rsid w:val="00570BB7"/>
    <w:rsid w:val="005754FA"/>
    <w:rsid w:val="00575F8A"/>
    <w:rsid w:val="0057693C"/>
    <w:rsid w:val="005772ED"/>
    <w:rsid w:val="00577919"/>
    <w:rsid w:val="00583EF3"/>
    <w:rsid w:val="00590FED"/>
    <w:rsid w:val="005B0617"/>
    <w:rsid w:val="005B1751"/>
    <w:rsid w:val="005B4BDC"/>
    <w:rsid w:val="005B7034"/>
    <w:rsid w:val="005C26CE"/>
    <w:rsid w:val="005C6100"/>
    <w:rsid w:val="005E2C66"/>
    <w:rsid w:val="005F5768"/>
    <w:rsid w:val="005F6BB5"/>
    <w:rsid w:val="005F7F96"/>
    <w:rsid w:val="006036E3"/>
    <w:rsid w:val="00606BDE"/>
    <w:rsid w:val="00610533"/>
    <w:rsid w:val="00615111"/>
    <w:rsid w:val="00620658"/>
    <w:rsid w:val="00622101"/>
    <w:rsid w:val="00626C67"/>
    <w:rsid w:val="00630860"/>
    <w:rsid w:val="006312D6"/>
    <w:rsid w:val="00632E22"/>
    <w:rsid w:val="00634180"/>
    <w:rsid w:val="00636818"/>
    <w:rsid w:val="00641763"/>
    <w:rsid w:val="00641895"/>
    <w:rsid w:val="0065350F"/>
    <w:rsid w:val="00654E82"/>
    <w:rsid w:val="006619CF"/>
    <w:rsid w:val="00666834"/>
    <w:rsid w:val="00667CD5"/>
    <w:rsid w:val="00667D45"/>
    <w:rsid w:val="00670908"/>
    <w:rsid w:val="00670B9C"/>
    <w:rsid w:val="00671FFE"/>
    <w:rsid w:val="006775EA"/>
    <w:rsid w:val="00680A1B"/>
    <w:rsid w:val="00685C91"/>
    <w:rsid w:val="00686B4B"/>
    <w:rsid w:val="00686B68"/>
    <w:rsid w:val="00690FAB"/>
    <w:rsid w:val="00693895"/>
    <w:rsid w:val="006A126D"/>
    <w:rsid w:val="006A4753"/>
    <w:rsid w:val="006A6C05"/>
    <w:rsid w:val="006B43B1"/>
    <w:rsid w:val="006C319D"/>
    <w:rsid w:val="006C41EC"/>
    <w:rsid w:val="006D0534"/>
    <w:rsid w:val="006D1E46"/>
    <w:rsid w:val="006E236C"/>
    <w:rsid w:val="006E2E7E"/>
    <w:rsid w:val="006E63A7"/>
    <w:rsid w:val="006E6E0F"/>
    <w:rsid w:val="006E7E8E"/>
    <w:rsid w:val="006F525F"/>
    <w:rsid w:val="0071074E"/>
    <w:rsid w:val="00713FB1"/>
    <w:rsid w:val="007167D7"/>
    <w:rsid w:val="00737D71"/>
    <w:rsid w:val="00757E48"/>
    <w:rsid w:val="00760BE3"/>
    <w:rsid w:val="00761006"/>
    <w:rsid w:val="00762339"/>
    <w:rsid w:val="00763CF9"/>
    <w:rsid w:val="007647E1"/>
    <w:rsid w:val="00765D76"/>
    <w:rsid w:val="00771A6A"/>
    <w:rsid w:val="00771D84"/>
    <w:rsid w:val="00773771"/>
    <w:rsid w:val="007741E3"/>
    <w:rsid w:val="00786395"/>
    <w:rsid w:val="0078690F"/>
    <w:rsid w:val="00787CC6"/>
    <w:rsid w:val="00796A1E"/>
    <w:rsid w:val="007A0471"/>
    <w:rsid w:val="007A118F"/>
    <w:rsid w:val="007A1E01"/>
    <w:rsid w:val="007B081F"/>
    <w:rsid w:val="007B11FA"/>
    <w:rsid w:val="007B1807"/>
    <w:rsid w:val="007B31E1"/>
    <w:rsid w:val="007C1060"/>
    <w:rsid w:val="007D0EA1"/>
    <w:rsid w:val="007D504E"/>
    <w:rsid w:val="007D570A"/>
    <w:rsid w:val="007E0A1B"/>
    <w:rsid w:val="007E3B18"/>
    <w:rsid w:val="007E687C"/>
    <w:rsid w:val="007E6C1A"/>
    <w:rsid w:val="007F037E"/>
    <w:rsid w:val="007F1FF4"/>
    <w:rsid w:val="007F29FA"/>
    <w:rsid w:val="007F2FBC"/>
    <w:rsid w:val="007F4D45"/>
    <w:rsid w:val="007F7E5F"/>
    <w:rsid w:val="008008D8"/>
    <w:rsid w:val="008016E1"/>
    <w:rsid w:val="008103AB"/>
    <w:rsid w:val="00810453"/>
    <w:rsid w:val="00811379"/>
    <w:rsid w:val="0082168C"/>
    <w:rsid w:val="00823402"/>
    <w:rsid w:val="00825137"/>
    <w:rsid w:val="008270BF"/>
    <w:rsid w:val="00832A35"/>
    <w:rsid w:val="00846F32"/>
    <w:rsid w:val="00853125"/>
    <w:rsid w:val="00862B4C"/>
    <w:rsid w:val="00862EA8"/>
    <w:rsid w:val="00863785"/>
    <w:rsid w:val="00865498"/>
    <w:rsid w:val="00866838"/>
    <w:rsid w:val="00874777"/>
    <w:rsid w:val="008769DA"/>
    <w:rsid w:val="00884392"/>
    <w:rsid w:val="00886397"/>
    <w:rsid w:val="00887050"/>
    <w:rsid w:val="00890F00"/>
    <w:rsid w:val="00893499"/>
    <w:rsid w:val="00896D76"/>
    <w:rsid w:val="008A58A3"/>
    <w:rsid w:val="008B183E"/>
    <w:rsid w:val="008B3541"/>
    <w:rsid w:val="008B405B"/>
    <w:rsid w:val="008B6794"/>
    <w:rsid w:val="008C78E2"/>
    <w:rsid w:val="008D2D3C"/>
    <w:rsid w:val="008E3BDF"/>
    <w:rsid w:val="008E5AC7"/>
    <w:rsid w:val="008F1FC1"/>
    <w:rsid w:val="008F2218"/>
    <w:rsid w:val="008F23A7"/>
    <w:rsid w:val="008F4EA5"/>
    <w:rsid w:val="008F5FEA"/>
    <w:rsid w:val="008F660C"/>
    <w:rsid w:val="009008BB"/>
    <w:rsid w:val="00905259"/>
    <w:rsid w:val="00907402"/>
    <w:rsid w:val="0091461C"/>
    <w:rsid w:val="009251DE"/>
    <w:rsid w:val="009358C3"/>
    <w:rsid w:val="00935E18"/>
    <w:rsid w:val="009374A4"/>
    <w:rsid w:val="00937BB4"/>
    <w:rsid w:val="00940D02"/>
    <w:rsid w:val="00943200"/>
    <w:rsid w:val="009574BD"/>
    <w:rsid w:val="00957550"/>
    <w:rsid w:val="00957A49"/>
    <w:rsid w:val="00961F3A"/>
    <w:rsid w:val="00965ECC"/>
    <w:rsid w:val="00971292"/>
    <w:rsid w:val="009726CD"/>
    <w:rsid w:val="00972798"/>
    <w:rsid w:val="00972858"/>
    <w:rsid w:val="009765D4"/>
    <w:rsid w:val="00986219"/>
    <w:rsid w:val="009862A5"/>
    <w:rsid w:val="00990AA5"/>
    <w:rsid w:val="00991D5E"/>
    <w:rsid w:val="009A5560"/>
    <w:rsid w:val="009A6269"/>
    <w:rsid w:val="009A6877"/>
    <w:rsid w:val="009B1325"/>
    <w:rsid w:val="009C021B"/>
    <w:rsid w:val="009C057D"/>
    <w:rsid w:val="009C2947"/>
    <w:rsid w:val="009C501E"/>
    <w:rsid w:val="009C5BA1"/>
    <w:rsid w:val="009E17C2"/>
    <w:rsid w:val="009E2B0D"/>
    <w:rsid w:val="009E75E5"/>
    <w:rsid w:val="009F5122"/>
    <w:rsid w:val="009F543F"/>
    <w:rsid w:val="009F6C02"/>
    <w:rsid w:val="00A00797"/>
    <w:rsid w:val="00A0276A"/>
    <w:rsid w:val="00A07B44"/>
    <w:rsid w:val="00A1035F"/>
    <w:rsid w:val="00A113F8"/>
    <w:rsid w:val="00A11673"/>
    <w:rsid w:val="00A13077"/>
    <w:rsid w:val="00A13A3D"/>
    <w:rsid w:val="00A140AA"/>
    <w:rsid w:val="00A15DD8"/>
    <w:rsid w:val="00A26B75"/>
    <w:rsid w:val="00A31C56"/>
    <w:rsid w:val="00A34F39"/>
    <w:rsid w:val="00A51967"/>
    <w:rsid w:val="00A623BF"/>
    <w:rsid w:val="00A655D2"/>
    <w:rsid w:val="00A67F99"/>
    <w:rsid w:val="00A874C1"/>
    <w:rsid w:val="00A87A14"/>
    <w:rsid w:val="00A903DB"/>
    <w:rsid w:val="00A939A6"/>
    <w:rsid w:val="00A96195"/>
    <w:rsid w:val="00AA02DB"/>
    <w:rsid w:val="00AB1629"/>
    <w:rsid w:val="00AB3814"/>
    <w:rsid w:val="00AB77BA"/>
    <w:rsid w:val="00AC306B"/>
    <w:rsid w:val="00AC5565"/>
    <w:rsid w:val="00AE1F71"/>
    <w:rsid w:val="00AE54BD"/>
    <w:rsid w:val="00AF003E"/>
    <w:rsid w:val="00AF570F"/>
    <w:rsid w:val="00B01896"/>
    <w:rsid w:val="00B06AD3"/>
    <w:rsid w:val="00B12A5C"/>
    <w:rsid w:val="00B14149"/>
    <w:rsid w:val="00B201C8"/>
    <w:rsid w:val="00B20699"/>
    <w:rsid w:val="00B23157"/>
    <w:rsid w:val="00B254C6"/>
    <w:rsid w:val="00B27ADA"/>
    <w:rsid w:val="00B30C4F"/>
    <w:rsid w:val="00B30D7F"/>
    <w:rsid w:val="00B31A3D"/>
    <w:rsid w:val="00B3718E"/>
    <w:rsid w:val="00B61F2C"/>
    <w:rsid w:val="00B72751"/>
    <w:rsid w:val="00B74EE2"/>
    <w:rsid w:val="00B7710E"/>
    <w:rsid w:val="00B84353"/>
    <w:rsid w:val="00B92C3B"/>
    <w:rsid w:val="00B95646"/>
    <w:rsid w:val="00B95791"/>
    <w:rsid w:val="00B95B25"/>
    <w:rsid w:val="00BA1BFC"/>
    <w:rsid w:val="00BA6782"/>
    <w:rsid w:val="00BA78A0"/>
    <w:rsid w:val="00BB1A6F"/>
    <w:rsid w:val="00BC6425"/>
    <w:rsid w:val="00BC7718"/>
    <w:rsid w:val="00BD71D2"/>
    <w:rsid w:val="00BE2A62"/>
    <w:rsid w:val="00BF67A5"/>
    <w:rsid w:val="00BF6D34"/>
    <w:rsid w:val="00C04722"/>
    <w:rsid w:val="00C04A18"/>
    <w:rsid w:val="00C12DBE"/>
    <w:rsid w:val="00C140EB"/>
    <w:rsid w:val="00C176CF"/>
    <w:rsid w:val="00C24479"/>
    <w:rsid w:val="00C24DE6"/>
    <w:rsid w:val="00C3185F"/>
    <w:rsid w:val="00C31F64"/>
    <w:rsid w:val="00C332C1"/>
    <w:rsid w:val="00C3394E"/>
    <w:rsid w:val="00C44389"/>
    <w:rsid w:val="00C461BF"/>
    <w:rsid w:val="00C532BF"/>
    <w:rsid w:val="00C5455F"/>
    <w:rsid w:val="00C54B89"/>
    <w:rsid w:val="00C6417A"/>
    <w:rsid w:val="00C661A3"/>
    <w:rsid w:val="00C66765"/>
    <w:rsid w:val="00C67E54"/>
    <w:rsid w:val="00C70A54"/>
    <w:rsid w:val="00C71482"/>
    <w:rsid w:val="00C72304"/>
    <w:rsid w:val="00C73946"/>
    <w:rsid w:val="00C807C1"/>
    <w:rsid w:val="00C85D2B"/>
    <w:rsid w:val="00C86C23"/>
    <w:rsid w:val="00C91491"/>
    <w:rsid w:val="00C91E28"/>
    <w:rsid w:val="00C939BB"/>
    <w:rsid w:val="00C977D7"/>
    <w:rsid w:val="00CA0F11"/>
    <w:rsid w:val="00CA20D3"/>
    <w:rsid w:val="00CA3C0C"/>
    <w:rsid w:val="00CA49F0"/>
    <w:rsid w:val="00CA6722"/>
    <w:rsid w:val="00CB1CBD"/>
    <w:rsid w:val="00CB2DF7"/>
    <w:rsid w:val="00CD226F"/>
    <w:rsid w:val="00CE0D36"/>
    <w:rsid w:val="00CE2FB4"/>
    <w:rsid w:val="00CF4917"/>
    <w:rsid w:val="00D034A6"/>
    <w:rsid w:val="00D073BE"/>
    <w:rsid w:val="00D108D6"/>
    <w:rsid w:val="00D14379"/>
    <w:rsid w:val="00D16829"/>
    <w:rsid w:val="00D214AA"/>
    <w:rsid w:val="00D21A2D"/>
    <w:rsid w:val="00D24789"/>
    <w:rsid w:val="00D45F25"/>
    <w:rsid w:val="00D50FF9"/>
    <w:rsid w:val="00D51469"/>
    <w:rsid w:val="00D55CA9"/>
    <w:rsid w:val="00D57DBB"/>
    <w:rsid w:val="00D64824"/>
    <w:rsid w:val="00D6792B"/>
    <w:rsid w:val="00D703D2"/>
    <w:rsid w:val="00D7062D"/>
    <w:rsid w:val="00D749B6"/>
    <w:rsid w:val="00D8372C"/>
    <w:rsid w:val="00D83C59"/>
    <w:rsid w:val="00D90951"/>
    <w:rsid w:val="00D9535A"/>
    <w:rsid w:val="00D976CA"/>
    <w:rsid w:val="00D97985"/>
    <w:rsid w:val="00DA16F0"/>
    <w:rsid w:val="00DA1CF4"/>
    <w:rsid w:val="00DA57E7"/>
    <w:rsid w:val="00DB071C"/>
    <w:rsid w:val="00DB370E"/>
    <w:rsid w:val="00DB668F"/>
    <w:rsid w:val="00DB6C04"/>
    <w:rsid w:val="00DC0E6B"/>
    <w:rsid w:val="00DC12E7"/>
    <w:rsid w:val="00DC1D0A"/>
    <w:rsid w:val="00DC24DF"/>
    <w:rsid w:val="00DC51DB"/>
    <w:rsid w:val="00DD0EBD"/>
    <w:rsid w:val="00DD1F02"/>
    <w:rsid w:val="00DD386D"/>
    <w:rsid w:val="00DD63AB"/>
    <w:rsid w:val="00DF742E"/>
    <w:rsid w:val="00E013AB"/>
    <w:rsid w:val="00E10F56"/>
    <w:rsid w:val="00E17BEB"/>
    <w:rsid w:val="00E207A4"/>
    <w:rsid w:val="00E208AA"/>
    <w:rsid w:val="00E25398"/>
    <w:rsid w:val="00E315A1"/>
    <w:rsid w:val="00E3185B"/>
    <w:rsid w:val="00E322FC"/>
    <w:rsid w:val="00E401A6"/>
    <w:rsid w:val="00E431E6"/>
    <w:rsid w:val="00E506F8"/>
    <w:rsid w:val="00E52696"/>
    <w:rsid w:val="00E541BE"/>
    <w:rsid w:val="00E556DF"/>
    <w:rsid w:val="00E648BC"/>
    <w:rsid w:val="00E67B7E"/>
    <w:rsid w:val="00E71AFF"/>
    <w:rsid w:val="00E75CED"/>
    <w:rsid w:val="00E7795A"/>
    <w:rsid w:val="00E803BF"/>
    <w:rsid w:val="00E83371"/>
    <w:rsid w:val="00E85132"/>
    <w:rsid w:val="00E85F39"/>
    <w:rsid w:val="00E8731A"/>
    <w:rsid w:val="00EA111E"/>
    <w:rsid w:val="00EA6822"/>
    <w:rsid w:val="00EA6FDA"/>
    <w:rsid w:val="00EB125C"/>
    <w:rsid w:val="00EB70E3"/>
    <w:rsid w:val="00EB74F1"/>
    <w:rsid w:val="00EB7F48"/>
    <w:rsid w:val="00EC1604"/>
    <w:rsid w:val="00EC204C"/>
    <w:rsid w:val="00EC23BD"/>
    <w:rsid w:val="00EC5274"/>
    <w:rsid w:val="00EC71EB"/>
    <w:rsid w:val="00ED54ED"/>
    <w:rsid w:val="00ED7E68"/>
    <w:rsid w:val="00EE1161"/>
    <w:rsid w:val="00EE44DD"/>
    <w:rsid w:val="00F02735"/>
    <w:rsid w:val="00F043AB"/>
    <w:rsid w:val="00F10B2E"/>
    <w:rsid w:val="00F125A2"/>
    <w:rsid w:val="00F16781"/>
    <w:rsid w:val="00F2052E"/>
    <w:rsid w:val="00F216D6"/>
    <w:rsid w:val="00F21D30"/>
    <w:rsid w:val="00F25E6A"/>
    <w:rsid w:val="00F40B22"/>
    <w:rsid w:val="00F46EC5"/>
    <w:rsid w:val="00F47055"/>
    <w:rsid w:val="00F53316"/>
    <w:rsid w:val="00F5465F"/>
    <w:rsid w:val="00F547C2"/>
    <w:rsid w:val="00F62F41"/>
    <w:rsid w:val="00F6470F"/>
    <w:rsid w:val="00F648A8"/>
    <w:rsid w:val="00F64E35"/>
    <w:rsid w:val="00F70802"/>
    <w:rsid w:val="00F84D6C"/>
    <w:rsid w:val="00F85CAF"/>
    <w:rsid w:val="00F91D3F"/>
    <w:rsid w:val="00FA416E"/>
    <w:rsid w:val="00FA48A6"/>
    <w:rsid w:val="00FB0858"/>
    <w:rsid w:val="00FB0FC8"/>
    <w:rsid w:val="00FC59CB"/>
    <w:rsid w:val="00FD0BFA"/>
    <w:rsid w:val="00FD134B"/>
    <w:rsid w:val="00FE1625"/>
    <w:rsid w:val="00FE1EDA"/>
    <w:rsid w:val="00FF09C3"/>
    <w:rsid w:val="00FF0AD3"/>
    <w:rsid w:val="00FF43F7"/>
    <w:rsid w:val="00FF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B00E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B00E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1B00E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B00E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07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11">
    <w:name w:val="Стиль1"/>
    <w:basedOn w:val="a"/>
    <w:link w:val="12"/>
    <w:uiPriority w:val="99"/>
    <w:qFormat/>
    <w:rsid w:val="000907E4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qFormat/>
    <w:rsid w:val="000907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0907E4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907E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907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907E4"/>
    <w:pPr>
      <w:ind w:left="720"/>
      <w:contextualSpacing/>
    </w:pPr>
  </w:style>
  <w:style w:type="table" w:styleId="a6">
    <w:name w:val="Table Grid"/>
    <w:basedOn w:val="a1"/>
    <w:uiPriority w:val="59"/>
    <w:rsid w:val="00090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90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7E4"/>
  </w:style>
  <w:style w:type="paragraph" w:customStyle="1" w:styleId="Default">
    <w:name w:val="Default"/>
    <w:rsid w:val="000907E4"/>
    <w:pPr>
      <w:autoSpaceDE w:val="0"/>
      <w:autoSpaceDN w:val="0"/>
      <w:adjustRightInd w:val="0"/>
      <w:spacing w:after="0" w:line="240" w:lineRule="auto"/>
    </w:pPr>
    <w:rPr>
      <w:rFonts w:ascii="Trebuchet MS" w:eastAsiaTheme="minorEastAsia" w:hAnsi="Trebuchet MS" w:cs="Trebuchet MS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907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1B00E0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1B00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00E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B00E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B00E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1B00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0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1B0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B00E0"/>
    <w:pPr>
      <w:spacing w:after="0" w:line="240" w:lineRule="auto"/>
      <w:jc w:val="center"/>
    </w:pPr>
    <w:rPr>
      <w:rFonts w:ascii="Times New Roman" w:eastAsia="Times New Roman" w:hAnsi="Times New Roman"/>
      <w:sz w:val="52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B00E0"/>
    <w:rPr>
      <w:rFonts w:ascii="Times New Roman" w:eastAsia="Times New Roman" w:hAnsi="Times New Roman" w:cs="Times New Roman"/>
      <w:sz w:val="52"/>
      <w:szCs w:val="20"/>
      <w:lang w:eastAsia="ru-RU"/>
    </w:rPr>
  </w:style>
  <w:style w:type="character" w:customStyle="1" w:styleId="ad">
    <w:name w:val="Цветовое выделение"/>
    <w:uiPriority w:val="99"/>
    <w:rsid w:val="001B00E0"/>
    <w:rPr>
      <w:b/>
      <w:color w:val="000080"/>
    </w:rPr>
  </w:style>
  <w:style w:type="character" w:customStyle="1" w:styleId="ae">
    <w:name w:val="Активная гипертекстовая ссылка"/>
    <w:uiPriority w:val="99"/>
    <w:rsid w:val="001B00E0"/>
    <w:rPr>
      <w:rFonts w:cs="Times New Roman"/>
      <w:b w:val="0"/>
      <w:color w:val="008000"/>
      <w:u w:val="single"/>
    </w:rPr>
  </w:style>
  <w:style w:type="paragraph" w:customStyle="1" w:styleId="af">
    <w:name w:val="Внимание: Криминал!!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Внимание: недобросовестность!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Основное меню (преемственное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2">
    <w:name w:val="Заголовок"/>
    <w:basedOn w:val="af1"/>
    <w:next w:val="a"/>
    <w:uiPriority w:val="99"/>
    <w:rsid w:val="001B00E0"/>
    <w:rPr>
      <w:rFonts w:ascii="Arial" w:hAnsi="Arial" w:cs="Arial"/>
      <w:b/>
      <w:bCs/>
      <w:color w:val="C0C0C0"/>
    </w:rPr>
  </w:style>
  <w:style w:type="character" w:customStyle="1" w:styleId="af3">
    <w:name w:val="Заголовок своего сообщения"/>
    <w:uiPriority w:val="99"/>
    <w:rsid w:val="001B00E0"/>
    <w:rPr>
      <w:rFonts w:cs="Times New Roman"/>
      <w:b w:val="0"/>
      <w:color w:val="000080"/>
    </w:rPr>
  </w:style>
  <w:style w:type="paragraph" w:customStyle="1" w:styleId="af4">
    <w:name w:val="Заголовок статьи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5">
    <w:name w:val="Заголовок чужого сообщения"/>
    <w:uiPriority w:val="99"/>
    <w:rsid w:val="001B00E0"/>
    <w:rPr>
      <w:rFonts w:cs="Times New Roman"/>
      <w:b w:val="0"/>
      <w:color w:val="FF0000"/>
    </w:rPr>
  </w:style>
  <w:style w:type="paragraph" w:customStyle="1" w:styleId="af6">
    <w:name w:val="Интерактивный заголовок"/>
    <w:basedOn w:val="af2"/>
    <w:next w:val="a"/>
    <w:uiPriority w:val="99"/>
    <w:rsid w:val="001B00E0"/>
    <w:rPr>
      <w:b w:val="0"/>
      <w:bCs w:val="0"/>
      <w:color w:val="auto"/>
      <w:u w:val="single"/>
    </w:rPr>
  </w:style>
  <w:style w:type="paragraph" w:customStyle="1" w:styleId="af7">
    <w:name w:val="Интерфейс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  <w:lang w:eastAsia="ru-RU"/>
    </w:rPr>
  </w:style>
  <w:style w:type="paragraph" w:customStyle="1" w:styleId="af8">
    <w:name w:val="Комментарий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1B00E0"/>
    <w:pPr>
      <w:ind w:left="0"/>
    </w:pPr>
  </w:style>
  <w:style w:type="paragraph" w:customStyle="1" w:styleId="afa">
    <w:name w:val="Текст (лев. подпись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Колонтитул (левый)"/>
    <w:basedOn w:val="afa"/>
    <w:next w:val="a"/>
    <w:uiPriority w:val="99"/>
    <w:rsid w:val="001B00E0"/>
    <w:pPr>
      <w:jc w:val="both"/>
    </w:pPr>
    <w:rPr>
      <w:sz w:val="16"/>
      <w:szCs w:val="16"/>
    </w:rPr>
  </w:style>
  <w:style w:type="paragraph" w:customStyle="1" w:styleId="afc">
    <w:name w:val="Текст (прав. подпись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d">
    <w:name w:val="Колонтитул (правый)"/>
    <w:basedOn w:val="afc"/>
    <w:next w:val="a"/>
    <w:uiPriority w:val="99"/>
    <w:rsid w:val="001B00E0"/>
    <w:pPr>
      <w:jc w:val="both"/>
    </w:pPr>
    <w:rPr>
      <w:sz w:val="16"/>
      <w:szCs w:val="16"/>
    </w:rPr>
  </w:style>
  <w:style w:type="paragraph" w:customStyle="1" w:styleId="afe">
    <w:name w:val="Комментарий пользователя"/>
    <w:basedOn w:val="af8"/>
    <w:next w:val="a"/>
    <w:uiPriority w:val="99"/>
    <w:rsid w:val="001B00E0"/>
    <w:pPr>
      <w:ind w:left="0"/>
      <w:jc w:val="left"/>
    </w:pPr>
    <w:rPr>
      <w:i w:val="0"/>
      <w:iCs w:val="0"/>
      <w:color w:val="000080"/>
    </w:rPr>
  </w:style>
  <w:style w:type="paragraph" w:customStyle="1" w:styleId="aff">
    <w:name w:val="Куда обратиться?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Моноширинный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1">
    <w:name w:val="Найденные слова"/>
    <w:uiPriority w:val="99"/>
    <w:rsid w:val="001B00E0"/>
    <w:rPr>
      <w:rFonts w:cs="Times New Roman"/>
      <w:b w:val="0"/>
      <w:color w:val="000080"/>
    </w:rPr>
  </w:style>
  <w:style w:type="character" w:customStyle="1" w:styleId="aff2">
    <w:name w:val="Не вступил в силу"/>
    <w:uiPriority w:val="99"/>
    <w:rsid w:val="001B00E0"/>
    <w:rPr>
      <w:rFonts w:cs="Times New Roman"/>
      <w:b w:val="0"/>
      <w:color w:val="008080"/>
    </w:rPr>
  </w:style>
  <w:style w:type="paragraph" w:customStyle="1" w:styleId="aff3">
    <w:name w:val="Необходимые документы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Нормальный (таблица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5">
    <w:name w:val="Объект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аблицы (моноширинный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7">
    <w:name w:val="Оглавление"/>
    <w:basedOn w:val="aff6"/>
    <w:next w:val="a"/>
    <w:uiPriority w:val="99"/>
    <w:rsid w:val="001B00E0"/>
    <w:pPr>
      <w:ind w:left="140"/>
    </w:pPr>
    <w:rPr>
      <w:rFonts w:ascii="Arial" w:hAnsi="Arial" w:cs="Arial"/>
    </w:rPr>
  </w:style>
  <w:style w:type="character" w:customStyle="1" w:styleId="aff8">
    <w:name w:val="Опечатки"/>
    <w:uiPriority w:val="99"/>
    <w:rsid w:val="001B00E0"/>
    <w:rPr>
      <w:color w:val="FF0000"/>
    </w:rPr>
  </w:style>
  <w:style w:type="paragraph" w:customStyle="1" w:styleId="aff9">
    <w:name w:val="Переменная часть"/>
    <w:basedOn w:val="af1"/>
    <w:next w:val="a"/>
    <w:uiPriority w:val="99"/>
    <w:rsid w:val="001B00E0"/>
    <w:rPr>
      <w:rFonts w:ascii="Arial" w:hAnsi="Arial" w:cs="Arial"/>
      <w:sz w:val="20"/>
      <w:szCs w:val="20"/>
    </w:rPr>
  </w:style>
  <w:style w:type="paragraph" w:customStyle="1" w:styleId="affa">
    <w:name w:val="Постоянная часть"/>
    <w:basedOn w:val="af1"/>
    <w:next w:val="a"/>
    <w:uiPriority w:val="99"/>
    <w:rsid w:val="001B00E0"/>
    <w:rPr>
      <w:rFonts w:ascii="Arial" w:hAnsi="Arial" w:cs="Arial"/>
      <w:sz w:val="22"/>
      <w:szCs w:val="22"/>
    </w:rPr>
  </w:style>
  <w:style w:type="paragraph" w:customStyle="1" w:styleId="affb">
    <w:name w:val="Прижатый влево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Пример.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мечание."/>
    <w:basedOn w:val="af8"/>
    <w:next w:val="a"/>
    <w:uiPriority w:val="99"/>
    <w:rsid w:val="001B00E0"/>
    <w:pPr>
      <w:ind w:left="0"/>
    </w:pPr>
    <w:rPr>
      <w:i w:val="0"/>
      <w:iCs w:val="0"/>
      <w:color w:val="auto"/>
    </w:rPr>
  </w:style>
  <w:style w:type="character" w:customStyle="1" w:styleId="affe">
    <w:name w:val="Продолжение ссылки"/>
    <w:uiPriority w:val="99"/>
    <w:rsid w:val="001B00E0"/>
  </w:style>
  <w:style w:type="paragraph" w:customStyle="1" w:styleId="afff">
    <w:name w:val="Словарная статья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0">
    <w:name w:val="Сравнение редакций"/>
    <w:uiPriority w:val="99"/>
    <w:rsid w:val="001B00E0"/>
    <w:rPr>
      <w:rFonts w:cs="Times New Roman"/>
      <w:b w:val="0"/>
      <w:color w:val="000080"/>
    </w:rPr>
  </w:style>
  <w:style w:type="character" w:customStyle="1" w:styleId="afff1">
    <w:name w:val="Сравнение редакций. Добавленный фрагмент"/>
    <w:uiPriority w:val="99"/>
    <w:rsid w:val="001B00E0"/>
    <w:rPr>
      <w:color w:val="0000FF"/>
    </w:rPr>
  </w:style>
  <w:style w:type="character" w:customStyle="1" w:styleId="afff2">
    <w:name w:val="Сравнение редакций. Удаленный фрагмент"/>
    <w:uiPriority w:val="99"/>
    <w:rsid w:val="001B00E0"/>
    <w:rPr>
      <w:strike/>
      <w:color w:val="808000"/>
    </w:rPr>
  </w:style>
  <w:style w:type="paragraph" w:customStyle="1" w:styleId="afff3">
    <w:name w:val="Текст (справка)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4">
    <w:name w:val="Текст в таблице"/>
    <w:basedOn w:val="aff4"/>
    <w:next w:val="a"/>
    <w:uiPriority w:val="99"/>
    <w:rsid w:val="001B00E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1B0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Утратил силу"/>
    <w:uiPriority w:val="99"/>
    <w:rsid w:val="001B00E0"/>
    <w:rPr>
      <w:rFonts w:cs="Times New Roman"/>
      <w:b w:val="0"/>
      <w:strike/>
      <w:color w:val="808000"/>
    </w:rPr>
  </w:style>
  <w:style w:type="paragraph" w:customStyle="1" w:styleId="afff7">
    <w:name w:val="Центрированный (таблица)"/>
    <w:basedOn w:val="aff4"/>
    <w:next w:val="a"/>
    <w:uiPriority w:val="99"/>
    <w:rsid w:val="001B00E0"/>
    <w:pPr>
      <w:jc w:val="center"/>
    </w:pPr>
  </w:style>
  <w:style w:type="paragraph" w:styleId="afff8">
    <w:name w:val="No Spacing"/>
    <w:qFormat/>
    <w:rsid w:val="001B0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uiPriority w:val="99"/>
    <w:rsid w:val="001B00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9">
    <w:name w:val="Balloon Text"/>
    <w:basedOn w:val="a"/>
    <w:link w:val="afffa"/>
    <w:uiPriority w:val="99"/>
    <w:semiHidden/>
    <w:unhideWhenUsed/>
    <w:rsid w:val="001B00E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/>
      <w:sz w:val="18"/>
      <w:szCs w:val="18"/>
      <w:lang w:eastAsia="ru-RU"/>
    </w:rPr>
  </w:style>
  <w:style w:type="character" w:customStyle="1" w:styleId="afffa">
    <w:name w:val="Текст выноски Знак"/>
    <w:basedOn w:val="a0"/>
    <w:link w:val="afff9"/>
    <w:uiPriority w:val="99"/>
    <w:semiHidden/>
    <w:rsid w:val="001B00E0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formattext">
    <w:name w:val="formattext"/>
    <w:basedOn w:val="a"/>
    <w:rsid w:val="001B0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20DD0C205028A6BA7A23CE79A9D0640E7D1B743EFF445B145844602FFA5F4BAC5A806319C1WCK4N" TargetMode="External"/><Relationship Id="rId13" Type="http://schemas.openxmlformats.org/officeDocument/2006/relationships/hyperlink" Target="http://internet.garant.ru/document/redirect/185181/9700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9620DD0C205028A6BA7A23CE79A9D0640E7D1B743EFF445B145844602FFA5F4BAC5A80631EC6WCK5N" TargetMode="External"/><Relationship Id="rId12" Type="http://schemas.openxmlformats.org/officeDocument/2006/relationships/hyperlink" Target="http://internet.garant.ru/document/redirect/12124625/3719" TargetMode="External"/><Relationship Id="rId17" Type="http://schemas.openxmlformats.org/officeDocument/2006/relationships/hyperlink" Target="consultantplus://offline/ref=CC2C6297C4A89E50657C6D699119C2CC2CEE1C4FC8DA4FEC43D160683ED18476B904A768hE1A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C2C6297C4A89E50657C6D699119C2CC2CEE1C4FC8DA4FEC43D160683ED18476B904A76AhE1FN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2124625/3027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12124624/397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ternet.garant.ru/document/redirect/12124624/3975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20DD0C205028A6BA7A23CE79A9D0640E7D1B743EFF445B145844602FFA5F4BAC5A806319C1WCK4N" TargetMode="External"/><Relationship Id="rId14" Type="http://schemas.openxmlformats.org/officeDocument/2006/relationships/hyperlink" Target="consultantplus://offline/ref=0BA84B50786A4F2D29925012C574B899D2A618D053C2FFE2726B9B4DB32ED8ECC7A08B2C7D03A248x2Y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7716</Words>
  <Characters>43984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2022-11-03T11:14:00Z</dcterms:created>
  <dcterms:modified xsi:type="dcterms:W3CDTF">2022-12-10T07:36:00Z</dcterms:modified>
</cp:coreProperties>
</file>